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55" w:rsidRDefault="00B5295F" w:rsidP="0002634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rect id="Rectangle 7" o:spid="_x0000_s1026" style="position:absolute;left:0;text-align:left;margin-left:185.45pt;margin-top:-270.15pt;width:6.6pt;height:545.25pt;rotation:5664909fd;z-index:251658239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" fillcolor="#92d050" stroked="f" strokecolor="black [0]" strokeweight="2pt">
            <v:fill opacity="34695f"/>
            <v:shadow color="black [0]"/>
            <v:textbox inset="2.88pt,2.88pt,2.88pt,2.88pt"/>
          </v:rect>
        </w:pict>
      </w:r>
      <w:r w:rsidRPr="00B5295F">
        <w:rPr>
          <w:noProof/>
          <w:lang w:eastAsia="sk-SK"/>
        </w:rPr>
        <w:pict>
          <v:rect id="_x0000_s1028" style="position:absolute;left:0;text-align:left;margin-left:461.4pt;margin-top:-74.45pt;width:9.7pt;height:844.1pt;z-index:25166233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" fillcolor="#92d050" stroked="f" strokecolor="black [0]" strokeweight="2pt">
            <v:fill opacity="34695f"/>
            <v:shadow color="black [0]"/>
            <v:textbox inset="2.88pt,2.88pt,2.88pt,2.88pt"/>
          </v:rect>
        </w:pict>
      </w:r>
      <w:r w:rsidRPr="00B5295F">
        <w:rPr>
          <w:noProof/>
          <w:lang w:eastAsia="sk-SK"/>
        </w:rPr>
        <w:pict>
          <v:rect id="Rectangle 5" o:spid="_x0000_s1027" style="position:absolute;left:0;text-align:left;margin-left:476.5pt;margin-top:-71pt;width:56.15pt;height:843.7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" fillcolor="#e9f6dc" stroked="f" strokecolor="black [0]" strokeweight="2pt">
            <v:fill color2="#92d050" angle="45" focus="100%" type="gradient"/>
            <v:shadow color="black [0]"/>
            <v:textbox inset="2.88pt,2.88pt,2.88pt,2.88pt"/>
          </v:rect>
        </w:pict>
      </w:r>
      <w:r w:rsidR="00300A60">
        <w:rPr>
          <w:noProof/>
          <w:lang w:eastAsia="sk-SK"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-890270</wp:posOffset>
            </wp:positionV>
            <wp:extent cx="2804160" cy="985722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majlo SCVČ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985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6086" w:rsidRDefault="00BC6086" w:rsidP="00F27855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6086" w:rsidRDefault="00BC6086" w:rsidP="00F27855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6086" w:rsidRDefault="00BC6086" w:rsidP="00F27855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6086" w:rsidRDefault="00BC6086" w:rsidP="00F27855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6086" w:rsidRDefault="00BC6086" w:rsidP="00F27855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6086" w:rsidRDefault="00BC6086" w:rsidP="00F27855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6086" w:rsidRDefault="00BC6086" w:rsidP="00F27855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6086" w:rsidRDefault="00BC6086" w:rsidP="00F27855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6086" w:rsidRDefault="00BC6086" w:rsidP="00F27855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6086" w:rsidRDefault="00BC6086" w:rsidP="00F27855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6086" w:rsidRDefault="00BC6086" w:rsidP="00F27855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6086" w:rsidRDefault="00BC6086" w:rsidP="00F27855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61074" w:rsidRDefault="00BC6086" w:rsidP="00BC6086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PRACOVNÝ</w:t>
      </w:r>
      <w:r w:rsidR="006E01A1" w:rsidRPr="00026343">
        <w:rPr>
          <w:rFonts w:ascii="Times New Roman" w:hAnsi="Times New Roman" w:cs="Times New Roman"/>
          <w:b/>
          <w:sz w:val="32"/>
          <w:szCs w:val="32"/>
        </w:rPr>
        <w:t xml:space="preserve"> PORIADOK</w:t>
      </w:r>
    </w:p>
    <w:p w:rsidR="00BC6086" w:rsidRDefault="00BC6086" w:rsidP="00BC6086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SCVČ QUO VADIS</w:t>
      </w:r>
    </w:p>
    <w:p w:rsidR="007732AF" w:rsidRDefault="007732AF" w:rsidP="00F27855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6086" w:rsidRDefault="00BC6086" w:rsidP="00F27855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6086" w:rsidRDefault="00BC6086" w:rsidP="00F27855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6086" w:rsidRDefault="00BC6086" w:rsidP="00F27855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6086" w:rsidRDefault="00BC6086" w:rsidP="00F27855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6086" w:rsidRDefault="00BC6086" w:rsidP="00F27855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6086" w:rsidRDefault="00BC6086" w:rsidP="00F27855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6086" w:rsidRDefault="00BC6086" w:rsidP="00F27855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6086" w:rsidRDefault="00BC6086" w:rsidP="00F27855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6086" w:rsidRDefault="00BC6086" w:rsidP="00F27855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32"/>
        </w:rPr>
      </w:pPr>
      <w:r w:rsidRPr="00BC6086">
        <w:rPr>
          <w:rFonts w:ascii="Times New Roman" w:hAnsi="Times New Roman" w:cs="Times New Roman"/>
          <w:sz w:val="24"/>
          <w:szCs w:val="32"/>
        </w:rPr>
        <w:t>Vypracoval:</w:t>
      </w:r>
      <w:r>
        <w:rPr>
          <w:rFonts w:ascii="Times New Roman" w:hAnsi="Times New Roman" w:cs="Times New Roman"/>
          <w:sz w:val="24"/>
          <w:szCs w:val="32"/>
        </w:rPr>
        <w:t xml:space="preserve"> Mgr. Miroslava Lenďáková</w:t>
      </w:r>
    </w:p>
    <w:p w:rsidR="00BC6086" w:rsidRPr="00BC6086" w:rsidRDefault="00BC6086" w:rsidP="00F27855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Vo Zvolene: </w:t>
      </w:r>
      <w:r w:rsidR="00A26E8E">
        <w:rPr>
          <w:rFonts w:ascii="Times New Roman" w:hAnsi="Times New Roman" w:cs="Times New Roman"/>
          <w:sz w:val="24"/>
          <w:szCs w:val="32"/>
        </w:rPr>
        <w:t>1.9.2020</w:t>
      </w:r>
    </w:p>
    <w:p w:rsidR="00BC6086" w:rsidRPr="0077439D" w:rsidRDefault="00BC6086" w:rsidP="00F27855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39D" w:rsidRPr="0077439D" w:rsidRDefault="0077439D" w:rsidP="0077439D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39D">
        <w:rPr>
          <w:rFonts w:ascii="Times New Roman" w:hAnsi="Times New Roman" w:cs="Times New Roman"/>
          <w:b/>
          <w:sz w:val="28"/>
          <w:szCs w:val="28"/>
        </w:rPr>
        <w:t>OBSAH</w:t>
      </w:r>
    </w:p>
    <w:p w:rsidR="0077439D" w:rsidRPr="0077439D" w:rsidRDefault="0077439D" w:rsidP="0077439D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39D" w:rsidRPr="0077439D" w:rsidRDefault="0077439D" w:rsidP="0077439D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39D" w:rsidRPr="0077439D" w:rsidRDefault="0077439D" w:rsidP="0077439D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39D" w:rsidRPr="0077439D" w:rsidRDefault="0077439D" w:rsidP="0077439D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39D">
        <w:rPr>
          <w:rFonts w:ascii="Times New Roman" w:hAnsi="Times New Roman" w:cs="Times New Roman"/>
          <w:b/>
          <w:sz w:val="28"/>
          <w:szCs w:val="28"/>
        </w:rPr>
        <w:t>I. časť Základné ustanovenia</w:t>
      </w:r>
    </w:p>
    <w:p w:rsidR="0077439D" w:rsidRPr="0077439D" w:rsidRDefault="0077439D" w:rsidP="0077439D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39D">
        <w:rPr>
          <w:rFonts w:ascii="Times New Roman" w:hAnsi="Times New Roman" w:cs="Times New Roman"/>
          <w:b/>
          <w:sz w:val="28"/>
          <w:szCs w:val="28"/>
        </w:rPr>
        <w:t>II. časť Pracovný pomer</w:t>
      </w:r>
    </w:p>
    <w:p w:rsidR="0077439D" w:rsidRPr="0077439D" w:rsidRDefault="0077439D" w:rsidP="0077439D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39D">
        <w:rPr>
          <w:rFonts w:ascii="Times New Roman" w:hAnsi="Times New Roman" w:cs="Times New Roman"/>
          <w:b/>
          <w:sz w:val="28"/>
          <w:szCs w:val="28"/>
        </w:rPr>
        <w:t>III. časť Pracovná disciplína</w:t>
      </w:r>
    </w:p>
    <w:p w:rsidR="0077439D" w:rsidRPr="0077439D" w:rsidRDefault="0077439D" w:rsidP="0077439D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39D">
        <w:rPr>
          <w:rFonts w:ascii="Times New Roman" w:hAnsi="Times New Roman" w:cs="Times New Roman"/>
          <w:b/>
          <w:sz w:val="28"/>
          <w:szCs w:val="28"/>
        </w:rPr>
        <w:t>IV. časť Pracovný čas a dovolenka</w:t>
      </w:r>
    </w:p>
    <w:p w:rsidR="0077439D" w:rsidRPr="0077439D" w:rsidRDefault="0077439D" w:rsidP="0077439D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39D">
        <w:rPr>
          <w:rFonts w:ascii="Times New Roman" w:hAnsi="Times New Roman" w:cs="Times New Roman"/>
          <w:b/>
          <w:sz w:val="28"/>
          <w:szCs w:val="28"/>
        </w:rPr>
        <w:t>V. časť Odmeňovanie a hodnotenie</w:t>
      </w:r>
    </w:p>
    <w:p w:rsidR="0077439D" w:rsidRPr="0077439D" w:rsidRDefault="0077439D" w:rsidP="0077439D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39D">
        <w:rPr>
          <w:rFonts w:ascii="Times New Roman" w:hAnsi="Times New Roman" w:cs="Times New Roman"/>
          <w:b/>
          <w:sz w:val="28"/>
          <w:szCs w:val="28"/>
        </w:rPr>
        <w:t>VI. časť Prekážky v práci</w:t>
      </w:r>
    </w:p>
    <w:p w:rsidR="0077439D" w:rsidRPr="0077439D" w:rsidRDefault="0077439D" w:rsidP="0077439D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39D">
        <w:rPr>
          <w:rFonts w:ascii="Times New Roman" w:hAnsi="Times New Roman" w:cs="Times New Roman"/>
          <w:b/>
          <w:sz w:val="28"/>
          <w:szCs w:val="28"/>
        </w:rPr>
        <w:t>VII. časť Ochrana práce</w:t>
      </w:r>
    </w:p>
    <w:p w:rsidR="0077439D" w:rsidRPr="0077439D" w:rsidRDefault="0077439D" w:rsidP="0077439D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39D">
        <w:rPr>
          <w:rFonts w:ascii="Times New Roman" w:hAnsi="Times New Roman" w:cs="Times New Roman"/>
          <w:b/>
          <w:sz w:val="28"/>
          <w:szCs w:val="28"/>
        </w:rPr>
        <w:t>VIII. časť Náhrady škody</w:t>
      </w:r>
    </w:p>
    <w:p w:rsidR="0077439D" w:rsidRPr="0077439D" w:rsidRDefault="0077439D" w:rsidP="0077439D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39D">
        <w:rPr>
          <w:rFonts w:ascii="Times New Roman" w:hAnsi="Times New Roman" w:cs="Times New Roman"/>
          <w:b/>
          <w:sz w:val="28"/>
          <w:szCs w:val="28"/>
        </w:rPr>
        <w:t>IX. časť Účasť zamestnancov v pracovno – právnych vzťahoch</w:t>
      </w:r>
    </w:p>
    <w:p w:rsidR="0077439D" w:rsidRPr="0077439D" w:rsidRDefault="0077439D" w:rsidP="0077439D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39D">
        <w:rPr>
          <w:rFonts w:ascii="Times New Roman" w:hAnsi="Times New Roman" w:cs="Times New Roman"/>
          <w:b/>
          <w:sz w:val="28"/>
          <w:szCs w:val="28"/>
        </w:rPr>
        <w:t>X. časť Dohody o vykonávaní práce mimo pracovného pomeru</w:t>
      </w:r>
    </w:p>
    <w:p w:rsidR="00BC6086" w:rsidRPr="0077439D" w:rsidRDefault="0077439D" w:rsidP="0077439D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39D">
        <w:rPr>
          <w:rFonts w:ascii="Times New Roman" w:hAnsi="Times New Roman" w:cs="Times New Roman"/>
          <w:b/>
          <w:sz w:val="28"/>
          <w:szCs w:val="28"/>
        </w:rPr>
        <w:t>XI. časť Záverečné ustanovenia</w:t>
      </w:r>
    </w:p>
    <w:p w:rsidR="00BC6086" w:rsidRPr="0077439D" w:rsidRDefault="00BC6086" w:rsidP="00F27855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086" w:rsidRDefault="00BC6086" w:rsidP="00F27855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6086" w:rsidRDefault="00BC6086" w:rsidP="00F27855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6086" w:rsidRDefault="00BC6086" w:rsidP="00F27855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6086" w:rsidRDefault="00BC6086" w:rsidP="00F27855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6086" w:rsidRDefault="00BC6086" w:rsidP="00F27855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6086" w:rsidRDefault="00BC6086" w:rsidP="00F27855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6086" w:rsidRDefault="00BC6086" w:rsidP="00F27855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6086" w:rsidRDefault="00BC6086" w:rsidP="00F27855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6086" w:rsidRDefault="00BC6086" w:rsidP="00F27855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6086" w:rsidRDefault="00BC6086" w:rsidP="00F27855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32271" w:rsidRPr="0077439D" w:rsidRDefault="0077439D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39D">
        <w:rPr>
          <w:rFonts w:ascii="Times New Roman" w:hAnsi="Times New Roman" w:cs="Times New Roman"/>
          <w:b/>
          <w:sz w:val="24"/>
          <w:szCs w:val="24"/>
        </w:rPr>
        <w:lastRenderedPageBreak/>
        <w:t>ČASŤ I.</w:t>
      </w:r>
    </w:p>
    <w:p w:rsidR="0077439D" w:rsidRDefault="0077439D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39D">
        <w:rPr>
          <w:rFonts w:ascii="Times New Roman" w:hAnsi="Times New Roman" w:cs="Times New Roman"/>
          <w:b/>
          <w:sz w:val="24"/>
          <w:szCs w:val="24"/>
        </w:rPr>
        <w:t>VŠEOBECNÉ USTANOVENIA</w:t>
      </w:r>
    </w:p>
    <w:p w:rsidR="00213CD9" w:rsidRPr="0077439D" w:rsidRDefault="00213CD9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CD9">
        <w:rPr>
          <w:rFonts w:ascii="Times New Roman" w:hAnsi="Times New Roman" w:cs="Times New Roman"/>
          <w:b/>
          <w:sz w:val="24"/>
          <w:szCs w:val="24"/>
        </w:rPr>
        <w:t>Čl. 1</w:t>
      </w:r>
    </w:p>
    <w:p w:rsidR="0077439D" w:rsidRPr="00213CD9" w:rsidRDefault="0077439D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1. Súkromné centrum voľného času (ďalej len „</w:t>
      </w:r>
      <w:r w:rsidR="00C43B09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CVČ“) vydáva tento</w:t>
      </w:r>
      <w:r w:rsidR="00E554D7">
        <w:rPr>
          <w:rFonts w:ascii="Times New Roman" w:hAnsi="Times New Roman" w:cs="Times New Roman"/>
          <w:sz w:val="24"/>
          <w:szCs w:val="24"/>
        </w:rPr>
        <w:t xml:space="preserve"> </w:t>
      </w:r>
      <w:r w:rsidRPr="00213CD9">
        <w:rPr>
          <w:rFonts w:ascii="Times New Roman" w:hAnsi="Times New Roman" w:cs="Times New Roman"/>
          <w:sz w:val="24"/>
          <w:szCs w:val="24"/>
        </w:rPr>
        <w:t xml:space="preserve">Pracovný poriadok vychádzajúc z ustanovení § 84 zákona NR SR č. 311/2001 Z.z.Zákonníka práce v platnom znení (ďalej len „Zákonník práce“), ustanovení § 12zákona NR SR č. 552/2003 Z.z. o výkone práce vo </w:t>
      </w:r>
      <w:r w:rsidR="00213CD9">
        <w:rPr>
          <w:rFonts w:ascii="Times New Roman" w:hAnsi="Times New Roman" w:cs="Times New Roman"/>
          <w:sz w:val="24"/>
          <w:szCs w:val="24"/>
        </w:rPr>
        <w:t>verejnom záujme v</w:t>
      </w:r>
      <w:r w:rsidR="00E554D7">
        <w:rPr>
          <w:rFonts w:ascii="Times New Roman" w:hAnsi="Times New Roman" w:cs="Times New Roman"/>
          <w:sz w:val="24"/>
          <w:szCs w:val="24"/>
        </w:rPr>
        <w:t> </w:t>
      </w:r>
      <w:r w:rsidR="00213CD9">
        <w:rPr>
          <w:rFonts w:ascii="Times New Roman" w:hAnsi="Times New Roman" w:cs="Times New Roman"/>
          <w:sz w:val="24"/>
          <w:szCs w:val="24"/>
        </w:rPr>
        <w:t>platnom</w:t>
      </w:r>
      <w:r w:rsidR="00E554D7">
        <w:rPr>
          <w:rFonts w:ascii="Times New Roman" w:hAnsi="Times New Roman" w:cs="Times New Roman"/>
          <w:sz w:val="24"/>
          <w:szCs w:val="24"/>
        </w:rPr>
        <w:t xml:space="preserve"> </w:t>
      </w:r>
      <w:r w:rsidRPr="00213CD9">
        <w:rPr>
          <w:rFonts w:ascii="Times New Roman" w:hAnsi="Times New Roman" w:cs="Times New Roman"/>
          <w:sz w:val="24"/>
          <w:szCs w:val="24"/>
        </w:rPr>
        <w:t>znení(ďalej len „Zákon č. 552/2003 Z.z.“), ustanovení zákona NR SR č. 553/2003 Z.z. o odmeňovaní niektorých zamestnancov pri výkone práce vo verejnom záujme v platnom znení (ďalej len „Zákon č. 553/2003 Z.z.“), z ustanovení § 13 ods.</w:t>
      </w:r>
      <w:r w:rsidR="001E1770" w:rsidRPr="00213CD9">
        <w:rPr>
          <w:rFonts w:ascii="Times New Roman" w:hAnsi="Times New Roman" w:cs="Times New Roman"/>
          <w:sz w:val="24"/>
          <w:szCs w:val="24"/>
        </w:rPr>
        <w:t>písm. d)</w:t>
      </w:r>
      <w:r w:rsidRPr="00213CD9">
        <w:rPr>
          <w:rFonts w:ascii="Times New Roman" w:hAnsi="Times New Roman" w:cs="Times New Roman"/>
          <w:sz w:val="24"/>
          <w:szCs w:val="24"/>
        </w:rPr>
        <w:t>zákona SNR č. 369/1990 Zb. o obecnom zria</w:t>
      </w:r>
      <w:r w:rsidR="001E1770" w:rsidRPr="00213CD9">
        <w:rPr>
          <w:rFonts w:ascii="Times New Roman" w:hAnsi="Times New Roman" w:cs="Times New Roman"/>
          <w:sz w:val="24"/>
          <w:szCs w:val="24"/>
        </w:rPr>
        <w:t>dení v platnom znení (ďalej len</w:t>
      </w:r>
      <w:r w:rsidRPr="00213CD9">
        <w:rPr>
          <w:rFonts w:ascii="Times New Roman" w:hAnsi="Times New Roman" w:cs="Times New Roman"/>
          <w:sz w:val="24"/>
          <w:szCs w:val="24"/>
        </w:rPr>
        <w:t>„Zákon</w:t>
      </w:r>
      <w:r w:rsidR="00E554D7">
        <w:rPr>
          <w:rFonts w:ascii="Times New Roman" w:hAnsi="Times New Roman" w:cs="Times New Roman"/>
          <w:sz w:val="24"/>
          <w:szCs w:val="24"/>
        </w:rPr>
        <w:t xml:space="preserve"> </w:t>
      </w:r>
      <w:r w:rsidRPr="00213CD9">
        <w:rPr>
          <w:rFonts w:ascii="Times New Roman" w:hAnsi="Times New Roman" w:cs="Times New Roman"/>
          <w:sz w:val="24"/>
          <w:szCs w:val="24"/>
        </w:rPr>
        <w:t>o obecnom zriadení“), § 14 ods. 6 písm. g) Zákona č. 596/2003 Z.z. o štátnej správe</w:t>
      </w:r>
      <w:r w:rsidR="00E554D7">
        <w:rPr>
          <w:rFonts w:ascii="Times New Roman" w:hAnsi="Times New Roman" w:cs="Times New Roman"/>
          <w:sz w:val="24"/>
          <w:szCs w:val="24"/>
        </w:rPr>
        <w:t xml:space="preserve"> </w:t>
      </w:r>
      <w:r w:rsidRPr="00213CD9">
        <w:rPr>
          <w:rFonts w:ascii="Times New Roman" w:hAnsi="Times New Roman" w:cs="Times New Roman"/>
          <w:sz w:val="24"/>
          <w:szCs w:val="24"/>
        </w:rPr>
        <w:t>v školstve a školskej samospráve a o zmene a doplnení niektorých zákonov v</w:t>
      </w:r>
      <w:r w:rsidR="00E554D7">
        <w:rPr>
          <w:rFonts w:ascii="Times New Roman" w:hAnsi="Times New Roman" w:cs="Times New Roman"/>
          <w:sz w:val="24"/>
          <w:szCs w:val="24"/>
        </w:rPr>
        <w:t> </w:t>
      </w:r>
      <w:r w:rsidRPr="00213CD9">
        <w:rPr>
          <w:rFonts w:ascii="Times New Roman" w:hAnsi="Times New Roman" w:cs="Times New Roman"/>
          <w:sz w:val="24"/>
          <w:szCs w:val="24"/>
        </w:rPr>
        <w:t>znení</w:t>
      </w:r>
      <w:r w:rsidR="00E554D7">
        <w:rPr>
          <w:rFonts w:ascii="Times New Roman" w:hAnsi="Times New Roman" w:cs="Times New Roman"/>
          <w:sz w:val="24"/>
          <w:szCs w:val="24"/>
        </w:rPr>
        <w:t xml:space="preserve"> </w:t>
      </w:r>
      <w:r w:rsidRPr="00213CD9">
        <w:rPr>
          <w:rFonts w:ascii="Times New Roman" w:hAnsi="Times New Roman" w:cs="Times New Roman"/>
          <w:sz w:val="24"/>
          <w:szCs w:val="24"/>
        </w:rPr>
        <w:t>neskorších predpisov (ďalej len „Zákon č. 596/2003 Z.z.) a ustanovení Zákona č.317/2009 Z.z o pedagogických zamestnancoch a odborných zamestnancoch (ďalejlen „Zákon č. 317/2009 Z.z.).</w:t>
      </w:r>
    </w:p>
    <w:p w:rsidR="0077439D" w:rsidRPr="00213CD9" w:rsidRDefault="0077439D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2. Pracovný poriadok je základnou pracovnoprávnou vnútroorganizačnou normou</w:t>
      </w:r>
    </w:p>
    <w:p w:rsidR="0077439D" w:rsidRPr="00213CD9" w:rsidRDefault="0077439D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zamestnancov </w:t>
      </w:r>
      <w:r w:rsidR="00C43B09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CVČ. Jeho úlohou je v súlade s právnymi predpismi bližšie</w:t>
      </w:r>
      <w:r w:rsidR="00E554D7">
        <w:rPr>
          <w:rFonts w:ascii="Times New Roman" w:hAnsi="Times New Roman" w:cs="Times New Roman"/>
          <w:sz w:val="24"/>
          <w:szCs w:val="24"/>
        </w:rPr>
        <w:t xml:space="preserve"> </w:t>
      </w:r>
      <w:r w:rsidRPr="00213CD9">
        <w:rPr>
          <w:rFonts w:ascii="Times New Roman" w:hAnsi="Times New Roman" w:cs="Times New Roman"/>
          <w:sz w:val="24"/>
          <w:szCs w:val="24"/>
        </w:rPr>
        <w:t>konkretizovať ustanovenia Zákonníka práce, Zákona č. 552/2003 Z.z., Zákona č.</w:t>
      </w:r>
    </w:p>
    <w:p w:rsidR="0077439D" w:rsidRPr="00213CD9" w:rsidRDefault="0077439D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596/2003 Z.z. a Zákona č. 317/2009 Z.z. na osobitné podmienky </w:t>
      </w:r>
      <w:r w:rsidR="00377E01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 ako</w:t>
      </w:r>
    </w:p>
    <w:p w:rsidR="0077439D" w:rsidRPr="00213CD9" w:rsidRDefault="0077439D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zamestnávateľa (ďalej len „zamestnávateľ“).</w:t>
      </w:r>
    </w:p>
    <w:p w:rsidR="0077439D" w:rsidRPr="00213CD9" w:rsidRDefault="0077439D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3. Pracovný poriadok je záväzný pre zamestnávateľa a pre všetkých zamestnancov</w:t>
      </w:r>
    </w:p>
    <w:p w:rsidR="0077439D" w:rsidRPr="00213CD9" w:rsidRDefault="00C43B09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7439D" w:rsidRPr="00213CD9">
        <w:rPr>
          <w:rFonts w:ascii="Times New Roman" w:hAnsi="Times New Roman" w:cs="Times New Roman"/>
          <w:sz w:val="24"/>
          <w:szCs w:val="24"/>
        </w:rPr>
        <w:t>CVČ. Každý zamestnanec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77439D" w:rsidRPr="00213CD9">
        <w:rPr>
          <w:rFonts w:ascii="Times New Roman" w:hAnsi="Times New Roman" w:cs="Times New Roman"/>
          <w:sz w:val="24"/>
          <w:szCs w:val="24"/>
        </w:rPr>
        <w:t>CVČ musí byť s Pracovným poriadkom oboznámený a</w:t>
      </w:r>
    </w:p>
    <w:p w:rsidR="0077439D" w:rsidRPr="00213CD9" w:rsidRDefault="0077439D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tento musí byť každému zamestnancovi </w:t>
      </w:r>
      <w:r w:rsidR="00C43B09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 xml:space="preserve">CVČ prístupný. Na zamestnancov </w:t>
      </w:r>
      <w:r w:rsidR="00C43B09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CVČ,</w:t>
      </w:r>
    </w:p>
    <w:p w:rsidR="0077439D" w:rsidRPr="00213CD9" w:rsidRDefault="0077439D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ktorí pracujú u zamestnávateľa na základe dohôd o pracovnej činnosti alebo dohody</w:t>
      </w:r>
      <w:r w:rsidR="00E554D7">
        <w:rPr>
          <w:rFonts w:ascii="Times New Roman" w:hAnsi="Times New Roman" w:cs="Times New Roman"/>
          <w:sz w:val="24"/>
          <w:szCs w:val="24"/>
        </w:rPr>
        <w:t xml:space="preserve"> </w:t>
      </w:r>
      <w:r w:rsidRPr="00213CD9">
        <w:rPr>
          <w:rFonts w:ascii="Times New Roman" w:hAnsi="Times New Roman" w:cs="Times New Roman"/>
          <w:sz w:val="24"/>
          <w:szCs w:val="24"/>
        </w:rPr>
        <w:t>o vykonaní práce, či dohôd o brigádnickej činnosti sa Pracovný poriadok vzťahuje len</w:t>
      </w:r>
    </w:p>
    <w:p w:rsidR="0077439D" w:rsidRPr="00213CD9" w:rsidRDefault="0077439D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vtedy, ak to vyplýva z jeho ďalších ustanovení, z ustanovení pracovnoprávnych</w:t>
      </w:r>
    </w:p>
    <w:p w:rsidR="0077439D" w:rsidRPr="00213CD9" w:rsidRDefault="0077439D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predpisov alebo z uzatvorenej dohody.</w:t>
      </w:r>
    </w:p>
    <w:p w:rsidR="0077439D" w:rsidRPr="00E554D7" w:rsidRDefault="0077439D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4. </w:t>
      </w:r>
      <w:r w:rsidRPr="00E554D7">
        <w:rPr>
          <w:rFonts w:ascii="Times New Roman" w:hAnsi="Times New Roman" w:cs="Times New Roman"/>
          <w:sz w:val="24"/>
          <w:szCs w:val="24"/>
        </w:rPr>
        <w:t>Štatutárnym orgánom vo všetkých pracovnoprávnych vzťahoch je riaditeľ</w:t>
      </w:r>
      <w:r w:rsidR="00377E01" w:rsidRPr="00E554D7">
        <w:rPr>
          <w:rFonts w:ascii="Times New Roman" w:hAnsi="Times New Roman" w:cs="Times New Roman"/>
          <w:sz w:val="24"/>
          <w:szCs w:val="24"/>
        </w:rPr>
        <w:t xml:space="preserve"> S</w:t>
      </w:r>
      <w:r w:rsidRPr="00E554D7">
        <w:rPr>
          <w:rFonts w:ascii="Times New Roman" w:hAnsi="Times New Roman" w:cs="Times New Roman"/>
          <w:sz w:val="24"/>
          <w:szCs w:val="24"/>
        </w:rPr>
        <w:t xml:space="preserve">CVČ. Riaditeľa </w:t>
      </w:r>
      <w:r w:rsidR="00377E01" w:rsidRPr="00E554D7">
        <w:rPr>
          <w:rFonts w:ascii="Times New Roman" w:hAnsi="Times New Roman" w:cs="Times New Roman"/>
          <w:sz w:val="24"/>
          <w:szCs w:val="24"/>
        </w:rPr>
        <w:t>S</w:t>
      </w:r>
      <w:r w:rsidRPr="00E554D7">
        <w:rPr>
          <w:rFonts w:ascii="Times New Roman" w:hAnsi="Times New Roman" w:cs="Times New Roman"/>
          <w:sz w:val="24"/>
          <w:szCs w:val="24"/>
        </w:rPr>
        <w:t xml:space="preserve">CVČ do funkcie menuje a odvoláva zriaďovateľ </w:t>
      </w:r>
      <w:r w:rsidR="00377E01" w:rsidRPr="00E554D7">
        <w:rPr>
          <w:rFonts w:ascii="Times New Roman" w:hAnsi="Times New Roman" w:cs="Times New Roman"/>
          <w:sz w:val="24"/>
          <w:szCs w:val="24"/>
        </w:rPr>
        <w:t>S</w:t>
      </w:r>
      <w:r w:rsidRPr="00E554D7">
        <w:rPr>
          <w:rFonts w:ascii="Times New Roman" w:hAnsi="Times New Roman" w:cs="Times New Roman"/>
          <w:sz w:val="24"/>
          <w:szCs w:val="24"/>
        </w:rPr>
        <w:t>CVČ.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213CD9" w:rsidRDefault="00213CD9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213CD9" w:rsidRDefault="00213CD9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E01" w:rsidRDefault="00377E0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39D" w:rsidRPr="00213CD9" w:rsidRDefault="0077439D" w:rsidP="00632271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CD9">
        <w:rPr>
          <w:rFonts w:ascii="Times New Roman" w:hAnsi="Times New Roman" w:cs="Times New Roman"/>
          <w:b/>
          <w:sz w:val="24"/>
          <w:szCs w:val="24"/>
        </w:rPr>
        <w:lastRenderedPageBreak/>
        <w:t>ČASŤ II.</w:t>
      </w:r>
    </w:p>
    <w:p w:rsidR="0077439D" w:rsidRPr="00213CD9" w:rsidRDefault="0077439D" w:rsidP="00632271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CD9">
        <w:rPr>
          <w:rFonts w:ascii="Times New Roman" w:hAnsi="Times New Roman" w:cs="Times New Roman"/>
          <w:b/>
          <w:sz w:val="24"/>
          <w:szCs w:val="24"/>
        </w:rPr>
        <w:t>PRACOVNÝ POMER</w:t>
      </w:r>
    </w:p>
    <w:p w:rsidR="0077439D" w:rsidRPr="00213CD9" w:rsidRDefault="0077439D" w:rsidP="00632271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CD9">
        <w:rPr>
          <w:rFonts w:ascii="Times New Roman" w:hAnsi="Times New Roman" w:cs="Times New Roman"/>
          <w:b/>
          <w:sz w:val="24"/>
          <w:szCs w:val="24"/>
        </w:rPr>
        <w:t>Čl. 2</w:t>
      </w:r>
    </w:p>
    <w:p w:rsid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1. Pred uzatvorením pracovnej zmluvy je zam</w:t>
      </w:r>
      <w:r w:rsidR="00213CD9">
        <w:rPr>
          <w:rFonts w:ascii="Times New Roman" w:hAnsi="Times New Roman" w:cs="Times New Roman"/>
          <w:sz w:val="24"/>
          <w:szCs w:val="24"/>
        </w:rPr>
        <w:t xml:space="preserve">estnávateľ povinný zisťovať, či </w:t>
      </w:r>
      <w:r w:rsidRPr="00213CD9">
        <w:rPr>
          <w:rFonts w:ascii="Times New Roman" w:hAnsi="Times New Roman" w:cs="Times New Roman"/>
          <w:sz w:val="24"/>
          <w:szCs w:val="24"/>
        </w:rPr>
        <w:t>fyzická osoba, ktorá sa uchádza o za</w:t>
      </w:r>
      <w:r w:rsidR="00213CD9">
        <w:rPr>
          <w:rFonts w:ascii="Times New Roman" w:hAnsi="Times New Roman" w:cs="Times New Roman"/>
          <w:sz w:val="24"/>
          <w:szCs w:val="24"/>
        </w:rPr>
        <w:t>mestnanie, spĺňa predpoklady na</w:t>
      </w:r>
      <w:r w:rsidR="00E554D7">
        <w:rPr>
          <w:rFonts w:ascii="Times New Roman" w:hAnsi="Times New Roman" w:cs="Times New Roman"/>
          <w:sz w:val="24"/>
          <w:szCs w:val="24"/>
        </w:rPr>
        <w:t xml:space="preserve"> </w:t>
      </w:r>
      <w:r w:rsidRPr="00213CD9">
        <w:rPr>
          <w:rFonts w:ascii="Times New Roman" w:hAnsi="Times New Roman" w:cs="Times New Roman"/>
          <w:sz w:val="24"/>
          <w:szCs w:val="24"/>
        </w:rPr>
        <w:t>vykonávanie práce vo verejnom záujm</w:t>
      </w:r>
      <w:r w:rsidR="00213CD9">
        <w:rPr>
          <w:rFonts w:ascii="Times New Roman" w:hAnsi="Times New Roman" w:cs="Times New Roman"/>
          <w:sz w:val="24"/>
          <w:szCs w:val="24"/>
        </w:rPr>
        <w:t xml:space="preserve">e v zmysle § 7 tohto Pracovného </w:t>
      </w:r>
      <w:r w:rsidRPr="00213CD9">
        <w:rPr>
          <w:rFonts w:ascii="Times New Roman" w:hAnsi="Times New Roman" w:cs="Times New Roman"/>
          <w:sz w:val="24"/>
          <w:szCs w:val="24"/>
        </w:rPr>
        <w:t xml:space="preserve">poriadku a podľa § 6 Zákona 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č.317/2009 Z.z.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2. Ďalej je zamestnávateľ povinný pred uz</w:t>
      </w:r>
      <w:r w:rsidR="00C43B09">
        <w:rPr>
          <w:rFonts w:ascii="Times New Roman" w:hAnsi="Times New Roman" w:cs="Times New Roman"/>
          <w:sz w:val="24"/>
          <w:szCs w:val="24"/>
        </w:rPr>
        <w:t xml:space="preserve">atvorením zmluvy vyžiadať si od </w:t>
      </w:r>
      <w:r w:rsidRPr="00213CD9">
        <w:rPr>
          <w:rFonts w:ascii="Times New Roman" w:hAnsi="Times New Roman" w:cs="Times New Roman"/>
          <w:sz w:val="24"/>
          <w:szCs w:val="24"/>
        </w:rPr>
        <w:t>uchádzača príslušné doklady preukazujúce</w:t>
      </w:r>
      <w:r w:rsidR="00C43B09">
        <w:rPr>
          <w:rFonts w:ascii="Times New Roman" w:hAnsi="Times New Roman" w:cs="Times New Roman"/>
          <w:sz w:val="24"/>
          <w:szCs w:val="24"/>
        </w:rPr>
        <w:t xml:space="preserve"> spĺňanie predpokladov na výkon</w:t>
      </w:r>
      <w:r w:rsidR="00E554D7">
        <w:rPr>
          <w:rFonts w:ascii="Times New Roman" w:hAnsi="Times New Roman" w:cs="Times New Roman"/>
          <w:sz w:val="24"/>
          <w:szCs w:val="24"/>
        </w:rPr>
        <w:t xml:space="preserve"> </w:t>
      </w:r>
      <w:r w:rsidRPr="00213CD9">
        <w:rPr>
          <w:rFonts w:ascii="Times New Roman" w:hAnsi="Times New Roman" w:cs="Times New Roman"/>
          <w:sz w:val="24"/>
          <w:szCs w:val="24"/>
        </w:rPr>
        <w:t xml:space="preserve">práce a vyplnené tlačivá súvisiace s jeho </w:t>
      </w:r>
      <w:r w:rsidR="00E554D7">
        <w:rPr>
          <w:rFonts w:ascii="Times New Roman" w:hAnsi="Times New Roman" w:cs="Times New Roman"/>
          <w:sz w:val="24"/>
          <w:szCs w:val="24"/>
        </w:rPr>
        <w:t>prijatím do pracovného pomeru</w:t>
      </w:r>
      <w:r w:rsidR="00C43B09">
        <w:rPr>
          <w:rFonts w:ascii="Times New Roman" w:hAnsi="Times New Roman" w:cs="Times New Roman"/>
          <w:sz w:val="24"/>
          <w:szCs w:val="24"/>
        </w:rPr>
        <w:t>–</w:t>
      </w:r>
      <w:r w:rsidRPr="00213CD9">
        <w:rPr>
          <w:rFonts w:ascii="Times New Roman" w:hAnsi="Times New Roman" w:cs="Times New Roman"/>
          <w:sz w:val="24"/>
          <w:szCs w:val="24"/>
        </w:rPr>
        <w:t>osobný dotazník, doklady o vzdelaní, p</w:t>
      </w:r>
      <w:r w:rsidR="00C43B09">
        <w:rPr>
          <w:rFonts w:ascii="Times New Roman" w:hAnsi="Times New Roman" w:cs="Times New Roman"/>
          <w:sz w:val="24"/>
          <w:szCs w:val="24"/>
        </w:rPr>
        <w:t>reukázanie bezúhonnosti výpisom</w:t>
      </w:r>
      <w:r w:rsidR="00E554D7">
        <w:rPr>
          <w:rFonts w:ascii="Times New Roman" w:hAnsi="Times New Roman" w:cs="Times New Roman"/>
          <w:sz w:val="24"/>
          <w:szCs w:val="24"/>
        </w:rPr>
        <w:t xml:space="preserve"> </w:t>
      </w:r>
      <w:r w:rsidRPr="00213CD9">
        <w:rPr>
          <w:rFonts w:ascii="Times New Roman" w:hAnsi="Times New Roman" w:cs="Times New Roman"/>
          <w:sz w:val="24"/>
          <w:szCs w:val="24"/>
        </w:rPr>
        <w:t>z registra trestov nie starším ako tri mesiace</w:t>
      </w:r>
      <w:r w:rsidR="00C43B09">
        <w:rPr>
          <w:rFonts w:ascii="Times New Roman" w:hAnsi="Times New Roman" w:cs="Times New Roman"/>
          <w:sz w:val="24"/>
          <w:szCs w:val="24"/>
        </w:rPr>
        <w:t xml:space="preserve"> (§ 3 ods. 4 Zákona č. 552/2003</w:t>
      </w:r>
      <w:r w:rsidRPr="00213CD9">
        <w:rPr>
          <w:rFonts w:ascii="Times New Roman" w:hAnsi="Times New Roman" w:cs="Times New Roman"/>
          <w:sz w:val="24"/>
          <w:szCs w:val="24"/>
        </w:rPr>
        <w:t>Z.z.), vstupnú lekársku prehliadku s le</w:t>
      </w:r>
      <w:r w:rsidR="00C43B09">
        <w:rPr>
          <w:rFonts w:ascii="Times New Roman" w:hAnsi="Times New Roman" w:cs="Times New Roman"/>
          <w:sz w:val="24"/>
          <w:szCs w:val="24"/>
        </w:rPr>
        <w:t xml:space="preserve">kárskym potvrdením o zdravotnej </w:t>
      </w:r>
      <w:r w:rsidRPr="00213CD9">
        <w:rPr>
          <w:rFonts w:ascii="Times New Roman" w:hAnsi="Times New Roman" w:cs="Times New Roman"/>
          <w:sz w:val="24"/>
          <w:szCs w:val="24"/>
        </w:rPr>
        <w:t>spôsobilosti, ktorou je telesná spôsobilosť a u pedagogický</w:t>
      </w:r>
      <w:r w:rsidR="00C43B09">
        <w:rPr>
          <w:rFonts w:ascii="Times New Roman" w:hAnsi="Times New Roman" w:cs="Times New Roman"/>
          <w:sz w:val="24"/>
          <w:szCs w:val="24"/>
        </w:rPr>
        <w:t xml:space="preserve">ch zamestnancov </w:t>
      </w:r>
      <w:r w:rsidRPr="00213CD9">
        <w:rPr>
          <w:rFonts w:ascii="Times New Roman" w:hAnsi="Times New Roman" w:cs="Times New Roman"/>
          <w:sz w:val="24"/>
          <w:szCs w:val="24"/>
        </w:rPr>
        <w:t>aj duševná spôsobilosť vo vzťahu k výkon</w:t>
      </w:r>
      <w:r w:rsidR="00C43B09">
        <w:rPr>
          <w:rFonts w:ascii="Times New Roman" w:hAnsi="Times New Roman" w:cs="Times New Roman"/>
          <w:sz w:val="24"/>
          <w:szCs w:val="24"/>
        </w:rPr>
        <w:t xml:space="preserve">u činnosti zamestnanca a doklad </w:t>
      </w:r>
      <w:r w:rsidRPr="00213CD9">
        <w:rPr>
          <w:rFonts w:ascii="Times New Roman" w:hAnsi="Times New Roman" w:cs="Times New Roman"/>
          <w:sz w:val="24"/>
          <w:szCs w:val="24"/>
        </w:rPr>
        <w:t>preukazujúci ovládanie štátneho jazyka, ak pedagogický zamestnanec získal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vzdelanie v inom jazyku ako je štátny jazyk (§ 11 Zákona č. 317/2009 Z.z</w:t>
      </w:r>
      <w:r w:rsidR="00377E01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.).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3. Zamestnávateľ môže od uchádzača, ktor</w:t>
      </w:r>
      <w:r w:rsidR="00C43B09">
        <w:rPr>
          <w:rFonts w:ascii="Times New Roman" w:hAnsi="Times New Roman" w:cs="Times New Roman"/>
          <w:sz w:val="24"/>
          <w:szCs w:val="24"/>
        </w:rPr>
        <w:t>ý sa uchádza o prvé zamestnanie</w:t>
      </w:r>
      <w:r w:rsidR="00E554D7">
        <w:rPr>
          <w:rFonts w:ascii="Times New Roman" w:hAnsi="Times New Roman" w:cs="Times New Roman"/>
          <w:sz w:val="24"/>
          <w:szCs w:val="24"/>
        </w:rPr>
        <w:t xml:space="preserve"> </w:t>
      </w:r>
      <w:r w:rsidRPr="00213CD9">
        <w:rPr>
          <w:rFonts w:ascii="Times New Roman" w:hAnsi="Times New Roman" w:cs="Times New Roman"/>
          <w:sz w:val="24"/>
          <w:szCs w:val="24"/>
        </w:rPr>
        <w:t>vyžadovať len informácie, ktoré súvisi</w:t>
      </w:r>
      <w:r w:rsidR="00C43B09">
        <w:rPr>
          <w:rFonts w:ascii="Times New Roman" w:hAnsi="Times New Roman" w:cs="Times New Roman"/>
          <w:sz w:val="24"/>
          <w:szCs w:val="24"/>
        </w:rPr>
        <w:t>a s prácou, ktorú má vykonávať.</w:t>
      </w:r>
      <w:r w:rsidR="00E554D7">
        <w:rPr>
          <w:rFonts w:ascii="Times New Roman" w:hAnsi="Times New Roman" w:cs="Times New Roman"/>
          <w:sz w:val="24"/>
          <w:szCs w:val="24"/>
        </w:rPr>
        <w:t xml:space="preserve"> </w:t>
      </w:r>
      <w:r w:rsidRPr="00213CD9">
        <w:rPr>
          <w:rFonts w:ascii="Times New Roman" w:hAnsi="Times New Roman" w:cs="Times New Roman"/>
          <w:sz w:val="24"/>
          <w:szCs w:val="24"/>
        </w:rPr>
        <w:t>Zamestnávateľ môže od uchádzača, kto</w:t>
      </w:r>
      <w:r w:rsidR="00C43B09">
        <w:rPr>
          <w:rFonts w:ascii="Times New Roman" w:hAnsi="Times New Roman" w:cs="Times New Roman"/>
          <w:sz w:val="24"/>
          <w:szCs w:val="24"/>
        </w:rPr>
        <w:t>rý už bol zamestnaný, požadovať</w:t>
      </w:r>
      <w:r w:rsidR="00E554D7">
        <w:rPr>
          <w:rFonts w:ascii="Times New Roman" w:hAnsi="Times New Roman" w:cs="Times New Roman"/>
          <w:sz w:val="24"/>
          <w:szCs w:val="24"/>
        </w:rPr>
        <w:t xml:space="preserve"> </w:t>
      </w:r>
      <w:r w:rsidRPr="00213CD9">
        <w:rPr>
          <w:rFonts w:ascii="Times New Roman" w:hAnsi="Times New Roman" w:cs="Times New Roman"/>
          <w:sz w:val="24"/>
          <w:szCs w:val="24"/>
        </w:rPr>
        <w:t>predloženie pracovného posudku a potvrdenia o zamestnaní.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4. Zamestnávateľ nesmie vyžadovať od fyzickej osoby informácie o tehotenstve,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rodinných pomeroch, politickej a náboženskej príslušnosti.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5. Pred uzatvorením pracovnej zmluvy je</w:t>
      </w:r>
      <w:r w:rsidR="00C43B09">
        <w:rPr>
          <w:rFonts w:ascii="Times New Roman" w:hAnsi="Times New Roman" w:cs="Times New Roman"/>
          <w:sz w:val="24"/>
          <w:szCs w:val="24"/>
        </w:rPr>
        <w:t xml:space="preserve"> budúci zamestnanec</w:t>
      </w:r>
      <w:r w:rsidR="00377E01">
        <w:rPr>
          <w:rFonts w:ascii="Times New Roman" w:hAnsi="Times New Roman" w:cs="Times New Roman"/>
          <w:sz w:val="24"/>
          <w:szCs w:val="24"/>
        </w:rPr>
        <w:t xml:space="preserve"> S</w:t>
      </w:r>
      <w:r w:rsidR="00C43B09">
        <w:rPr>
          <w:rFonts w:ascii="Times New Roman" w:hAnsi="Times New Roman" w:cs="Times New Roman"/>
          <w:sz w:val="24"/>
          <w:szCs w:val="24"/>
        </w:rPr>
        <w:t xml:space="preserve">CVČ povinný </w:t>
      </w:r>
      <w:r w:rsidRPr="00213CD9">
        <w:rPr>
          <w:rFonts w:ascii="Times New Roman" w:hAnsi="Times New Roman" w:cs="Times New Roman"/>
          <w:sz w:val="24"/>
          <w:szCs w:val="24"/>
        </w:rPr>
        <w:t>informovať zamestnávateľa o skutočnostiach, ktoré bránia výkonu práce alebo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ktoré by mohli zamestnávateľovi spôsobiť ujmu alebo obmedzenia vo výkone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v práci.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6. Riaditeľ </w:t>
      </w:r>
      <w:r w:rsidR="00377E01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 xml:space="preserve">CVČ je povinný oboznámiť budúceho zamestnanca </w:t>
      </w:r>
      <w:r w:rsidR="00377E01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 pri osobnom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pohovore právami a povinnosťami, ktoré</w:t>
      </w:r>
      <w:r w:rsidR="00C43B09">
        <w:rPr>
          <w:rFonts w:ascii="Times New Roman" w:hAnsi="Times New Roman" w:cs="Times New Roman"/>
          <w:sz w:val="24"/>
          <w:szCs w:val="24"/>
        </w:rPr>
        <w:t xml:space="preserve"> pre neho vyplývajú z pracovnej </w:t>
      </w:r>
      <w:r w:rsidRPr="00213CD9">
        <w:rPr>
          <w:rFonts w:ascii="Times New Roman" w:hAnsi="Times New Roman" w:cs="Times New Roman"/>
          <w:sz w:val="24"/>
          <w:szCs w:val="24"/>
        </w:rPr>
        <w:t>zmluvy, s pracovnými podmienkami a mzdo</w:t>
      </w:r>
      <w:r w:rsidR="00C43B09">
        <w:rPr>
          <w:rFonts w:ascii="Times New Roman" w:hAnsi="Times New Roman" w:cs="Times New Roman"/>
          <w:sz w:val="24"/>
          <w:szCs w:val="24"/>
        </w:rPr>
        <w:t xml:space="preserve">vými podmienkami, za ktorých má </w:t>
      </w:r>
      <w:r w:rsidRPr="00213CD9">
        <w:rPr>
          <w:rFonts w:ascii="Times New Roman" w:hAnsi="Times New Roman" w:cs="Times New Roman"/>
          <w:sz w:val="24"/>
          <w:szCs w:val="24"/>
        </w:rPr>
        <w:t>prácu vykonávať.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7. Pracovný pomer sa zakladá p</w:t>
      </w:r>
      <w:r w:rsidR="00C43B09">
        <w:rPr>
          <w:rFonts w:ascii="Times New Roman" w:hAnsi="Times New Roman" w:cs="Times New Roman"/>
          <w:sz w:val="24"/>
          <w:szCs w:val="24"/>
        </w:rPr>
        <w:t xml:space="preserve">ísomnou pracovnou zmluvou medzi </w:t>
      </w:r>
      <w:r w:rsidRPr="00213CD9">
        <w:rPr>
          <w:rFonts w:ascii="Times New Roman" w:hAnsi="Times New Roman" w:cs="Times New Roman"/>
          <w:sz w:val="24"/>
          <w:szCs w:val="24"/>
        </w:rPr>
        <w:t>zamestnávateľom a</w:t>
      </w:r>
      <w:r w:rsidR="00E554D7">
        <w:rPr>
          <w:rFonts w:ascii="Times New Roman" w:hAnsi="Times New Roman" w:cs="Times New Roman"/>
          <w:sz w:val="24"/>
          <w:szCs w:val="24"/>
        </w:rPr>
        <w:t> </w:t>
      </w:r>
      <w:r w:rsidRPr="00213CD9">
        <w:rPr>
          <w:rFonts w:ascii="Times New Roman" w:hAnsi="Times New Roman" w:cs="Times New Roman"/>
          <w:sz w:val="24"/>
          <w:szCs w:val="24"/>
        </w:rPr>
        <w:t>zamestnancom</w:t>
      </w:r>
      <w:r w:rsidR="00E554D7">
        <w:rPr>
          <w:rFonts w:ascii="Times New Roman" w:hAnsi="Times New Roman" w:cs="Times New Roman"/>
          <w:sz w:val="24"/>
          <w:szCs w:val="24"/>
        </w:rPr>
        <w:t xml:space="preserve"> </w:t>
      </w:r>
      <w:r w:rsidR="00377E01">
        <w:rPr>
          <w:rFonts w:ascii="Times New Roman" w:hAnsi="Times New Roman" w:cs="Times New Roman"/>
          <w:sz w:val="24"/>
          <w:szCs w:val="24"/>
        </w:rPr>
        <w:t>S</w:t>
      </w:r>
      <w:r w:rsidR="00C43B09">
        <w:rPr>
          <w:rFonts w:ascii="Times New Roman" w:hAnsi="Times New Roman" w:cs="Times New Roman"/>
          <w:sz w:val="24"/>
          <w:szCs w:val="24"/>
        </w:rPr>
        <w:t>CVČ. Vzniká odo dňa, ktorý bol</w:t>
      </w:r>
      <w:r w:rsidR="00377E01">
        <w:rPr>
          <w:rFonts w:ascii="Times New Roman" w:hAnsi="Times New Roman" w:cs="Times New Roman"/>
          <w:sz w:val="24"/>
          <w:szCs w:val="24"/>
        </w:rPr>
        <w:t xml:space="preserve"> v</w:t>
      </w:r>
      <w:r w:rsidRPr="00213CD9">
        <w:rPr>
          <w:rFonts w:ascii="Times New Roman" w:hAnsi="Times New Roman" w:cs="Times New Roman"/>
          <w:sz w:val="24"/>
          <w:szCs w:val="24"/>
        </w:rPr>
        <w:t xml:space="preserve"> pracovnej zmluve dohodnutý ako deň nástupu do práce.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lastRenderedPageBreak/>
        <w:t>8. Podmienky, za ktorých môže byť pri</w:t>
      </w:r>
      <w:r w:rsidR="00C43B09">
        <w:rPr>
          <w:rFonts w:ascii="Times New Roman" w:hAnsi="Times New Roman" w:cs="Times New Roman"/>
          <w:sz w:val="24"/>
          <w:szCs w:val="24"/>
        </w:rPr>
        <w:t xml:space="preserve">jatý do pracovnoprávneho vzťahu </w:t>
      </w:r>
      <w:r w:rsidRPr="00213CD9">
        <w:rPr>
          <w:rFonts w:ascii="Times New Roman" w:hAnsi="Times New Roman" w:cs="Times New Roman"/>
          <w:sz w:val="24"/>
          <w:szCs w:val="24"/>
        </w:rPr>
        <w:t>cudzinec alebo osoba bez štátnej príslu</w:t>
      </w:r>
      <w:r w:rsidR="00C43B09">
        <w:rPr>
          <w:rFonts w:ascii="Times New Roman" w:hAnsi="Times New Roman" w:cs="Times New Roman"/>
          <w:sz w:val="24"/>
          <w:szCs w:val="24"/>
        </w:rPr>
        <w:t>šnosti, ustanovuje § 21 až § 23</w:t>
      </w:r>
      <w:r w:rsidRPr="00213CD9">
        <w:rPr>
          <w:rFonts w:ascii="Times New Roman" w:hAnsi="Times New Roman" w:cs="Times New Roman"/>
          <w:sz w:val="24"/>
          <w:szCs w:val="24"/>
        </w:rPr>
        <w:t>Zákona č. 5/2004 Z.z.</w:t>
      </w:r>
      <w:r w:rsidR="00E554D7">
        <w:rPr>
          <w:rFonts w:ascii="Times New Roman" w:hAnsi="Times New Roman" w:cs="Times New Roman"/>
          <w:sz w:val="24"/>
          <w:szCs w:val="24"/>
        </w:rPr>
        <w:t xml:space="preserve"> </w:t>
      </w:r>
      <w:r w:rsidRPr="00213CD9">
        <w:rPr>
          <w:rFonts w:ascii="Times New Roman" w:hAnsi="Times New Roman" w:cs="Times New Roman"/>
          <w:sz w:val="24"/>
          <w:szCs w:val="24"/>
        </w:rPr>
        <w:t>o službách zamestnanosti a o zmene a</w:t>
      </w:r>
      <w:r w:rsidR="00E554D7">
        <w:rPr>
          <w:rFonts w:ascii="Times New Roman" w:hAnsi="Times New Roman" w:cs="Times New Roman"/>
          <w:sz w:val="24"/>
          <w:szCs w:val="24"/>
        </w:rPr>
        <w:t> </w:t>
      </w:r>
      <w:r w:rsidRPr="00213CD9">
        <w:rPr>
          <w:rFonts w:ascii="Times New Roman" w:hAnsi="Times New Roman" w:cs="Times New Roman"/>
          <w:sz w:val="24"/>
          <w:szCs w:val="24"/>
        </w:rPr>
        <w:t>doplnení</w:t>
      </w:r>
      <w:r w:rsidR="00E554D7">
        <w:rPr>
          <w:rFonts w:ascii="Times New Roman" w:hAnsi="Times New Roman" w:cs="Times New Roman"/>
          <w:sz w:val="24"/>
          <w:szCs w:val="24"/>
        </w:rPr>
        <w:t xml:space="preserve"> </w:t>
      </w:r>
      <w:r w:rsidRPr="00213CD9">
        <w:rPr>
          <w:rFonts w:ascii="Times New Roman" w:hAnsi="Times New Roman" w:cs="Times New Roman"/>
          <w:sz w:val="24"/>
          <w:szCs w:val="24"/>
        </w:rPr>
        <w:t>niektorých zákonov v znení neskorších predpisov.</w:t>
      </w:r>
    </w:p>
    <w:p w:rsidR="00632271" w:rsidRPr="00213CD9" w:rsidRDefault="00377E0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</w:t>
      </w:r>
      <w:r w:rsidR="00632271" w:rsidRPr="00213CD9">
        <w:rPr>
          <w:rFonts w:ascii="Times New Roman" w:hAnsi="Times New Roman" w:cs="Times New Roman"/>
          <w:sz w:val="24"/>
          <w:szCs w:val="24"/>
        </w:rPr>
        <w:t>ri nástupe do pracovného pomeru je za</w:t>
      </w:r>
      <w:r w:rsidR="00C43B09">
        <w:rPr>
          <w:rFonts w:ascii="Times New Roman" w:hAnsi="Times New Roman" w:cs="Times New Roman"/>
          <w:sz w:val="24"/>
          <w:szCs w:val="24"/>
        </w:rPr>
        <w:t xml:space="preserve">mestnávateľ povinný zamestnanca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632271" w:rsidRPr="00213CD9">
        <w:rPr>
          <w:rFonts w:ascii="Times New Roman" w:hAnsi="Times New Roman" w:cs="Times New Roman"/>
          <w:sz w:val="24"/>
          <w:szCs w:val="24"/>
        </w:rPr>
        <w:t>CVČ oboznámiť s pracovným poriadkom, s k</w:t>
      </w:r>
      <w:r w:rsidR="00C43B09">
        <w:rPr>
          <w:rFonts w:ascii="Times New Roman" w:hAnsi="Times New Roman" w:cs="Times New Roman"/>
          <w:sz w:val="24"/>
          <w:szCs w:val="24"/>
        </w:rPr>
        <w:t xml:space="preserve">olektívnou zmluvou a s právnymi </w:t>
      </w:r>
      <w:r w:rsidR="00632271" w:rsidRPr="00213CD9">
        <w:rPr>
          <w:rFonts w:ascii="Times New Roman" w:hAnsi="Times New Roman" w:cs="Times New Roman"/>
          <w:sz w:val="24"/>
          <w:szCs w:val="24"/>
        </w:rPr>
        <w:t>predpismi vzťahujúcimi sa na prácu ním vykonávanú, s právnymi predpismi</w:t>
      </w:r>
      <w:r w:rsidR="00E554D7">
        <w:rPr>
          <w:rFonts w:ascii="Times New Roman" w:hAnsi="Times New Roman" w:cs="Times New Roman"/>
          <w:sz w:val="24"/>
          <w:szCs w:val="24"/>
        </w:rPr>
        <w:t xml:space="preserve"> </w:t>
      </w:r>
      <w:r w:rsidR="00632271" w:rsidRPr="00213CD9">
        <w:rPr>
          <w:rFonts w:ascii="Times New Roman" w:hAnsi="Times New Roman" w:cs="Times New Roman"/>
          <w:sz w:val="24"/>
          <w:szCs w:val="24"/>
        </w:rPr>
        <w:t>a ostatnými predpismi na zaistenie bezpečnos</w:t>
      </w:r>
      <w:r w:rsidR="00C43B09">
        <w:rPr>
          <w:rFonts w:ascii="Times New Roman" w:hAnsi="Times New Roman" w:cs="Times New Roman"/>
          <w:sz w:val="24"/>
          <w:szCs w:val="24"/>
        </w:rPr>
        <w:t xml:space="preserve">ti a ochrany zdravia pri práci, </w:t>
      </w:r>
      <w:r w:rsidR="00632271" w:rsidRPr="00213CD9">
        <w:rPr>
          <w:rFonts w:ascii="Times New Roman" w:hAnsi="Times New Roman" w:cs="Times New Roman"/>
          <w:sz w:val="24"/>
          <w:szCs w:val="24"/>
        </w:rPr>
        <w:t xml:space="preserve">ktoré musí zamestnanec </w:t>
      </w:r>
      <w:r>
        <w:rPr>
          <w:rFonts w:ascii="Times New Roman" w:hAnsi="Times New Roman" w:cs="Times New Roman"/>
          <w:sz w:val="24"/>
          <w:szCs w:val="24"/>
        </w:rPr>
        <w:t>S</w:t>
      </w:r>
      <w:r w:rsidR="00632271" w:rsidRPr="00213CD9">
        <w:rPr>
          <w:rFonts w:ascii="Times New Roman" w:hAnsi="Times New Roman" w:cs="Times New Roman"/>
          <w:sz w:val="24"/>
          <w:szCs w:val="24"/>
        </w:rPr>
        <w:t>CVČ pri svojej práci dodržiavať.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10. Zamestnávateľ môže dohodnúť niekoľko pracovných pomerov s tým istým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zamestnancom </w:t>
      </w:r>
      <w:r w:rsidR="00377E01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 len na činnosti spoč</w:t>
      </w:r>
      <w:r w:rsidR="00C43B09">
        <w:rPr>
          <w:rFonts w:ascii="Times New Roman" w:hAnsi="Times New Roman" w:cs="Times New Roman"/>
          <w:sz w:val="24"/>
          <w:szCs w:val="24"/>
        </w:rPr>
        <w:t xml:space="preserve">ívajúce v prácach iného druhu – </w:t>
      </w:r>
      <w:r w:rsidRPr="00213CD9">
        <w:rPr>
          <w:rFonts w:ascii="Times New Roman" w:hAnsi="Times New Roman" w:cs="Times New Roman"/>
          <w:sz w:val="24"/>
          <w:szCs w:val="24"/>
        </w:rPr>
        <w:t>práva a povinnosti z týchto pracovných pomerov sa posudzujú samostatne.</w:t>
      </w:r>
    </w:p>
    <w:p w:rsidR="00213CD9" w:rsidRDefault="00213CD9" w:rsidP="00213CD9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271" w:rsidRPr="00213CD9" w:rsidRDefault="00632271" w:rsidP="00213C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CD9">
        <w:rPr>
          <w:rFonts w:ascii="Times New Roman" w:hAnsi="Times New Roman" w:cs="Times New Roman"/>
          <w:b/>
          <w:sz w:val="24"/>
          <w:szCs w:val="24"/>
        </w:rPr>
        <w:t>Čl. 3</w:t>
      </w:r>
    </w:p>
    <w:p w:rsidR="00632271" w:rsidRPr="00213CD9" w:rsidRDefault="00632271" w:rsidP="00213CD9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CD9">
        <w:rPr>
          <w:rFonts w:ascii="Times New Roman" w:hAnsi="Times New Roman" w:cs="Times New Roman"/>
          <w:b/>
          <w:sz w:val="24"/>
          <w:szCs w:val="24"/>
        </w:rPr>
        <w:t>Zákaz diskriminácie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1. Zamestnancom </w:t>
      </w:r>
      <w:r w:rsidR="00377E01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 patria práva vyplýva</w:t>
      </w:r>
      <w:r w:rsidR="00213CD9">
        <w:rPr>
          <w:rFonts w:ascii="Times New Roman" w:hAnsi="Times New Roman" w:cs="Times New Roman"/>
          <w:sz w:val="24"/>
          <w:szCs w:val="24"/>
        </w:rPr>
        <w:t xml:space="preserve">júce z pracovnoprávnych vzťahov </w:t>
      </w:r>
      <w:r w:rsidR="00C43B09">
        <w:rPr>
          <w:rFonts w:ascii="Times New Roman" w:hAnsi="Times New Roman" w:cs="Times New Roman"/>
          <w:sz w:val="24"/>
          <w:szCs w:val="24"/>
        </w:rPr>
        <w:t xml:space="preserve">bez </w:t>
      </w:r>
      <w:r w:rsidRPr="00213CD9">
        <w:rPr>
          <w:rFonts w:ascii="Times New Roman" w:hAnsi="Times New Roman" w:cs="Times New Roman"/>
          <w:sz w:val="24"/>
          <w:szCs w:val="24"/>
        </w:rPr>
        <w:t>akýchkoľvek obmedzení a priame</w:t>
      </w:r>
      <w:r w:rsidR="00213CD9">
        <w:rPr>
          <w:rFonts w:ascii="Times New Roman" w:hAnsi="Times New Roman" w:cs="Times New Roman"/>
          <w:sz w:val="24"/>
          <w:szCs w:val="24"/>
        </w:rPr>
        <w:t xml:space="preserve">j diskriminácie alebo nepriamej </w:t>
      </w:r>
      <w:r w:rsidRPr="00213CD9">
        <w:rPr>
          <w:rFonts w:ascii="Times New Roman" w:hAnsi="Times New Roman" w:cs="Times New Roman"/>
          <w:sz w:val="24"/>
          <w:szCs w:val="24"/>
        </w:rPr>
        <w:t>diskriminácie podľa pohlavia, manželského sta</w:t>
      </w:r>
      <w:r w:rsidR="00213CD9">
        <w:rPr>
          <w:rFonts w:ascii="Times New Roman" w:hAnsi="Times New Roman" w:cs="Times New Roman"/>
          <w:sz w:val="24"/>
          <w:szCs w:val="24"/>
        </w:rPr>
        <w:t>vu alebo rodinného stavu, rasy,</w:t>
      </w:r>
      <w:r w:rsidR="00E554D7">
        <w:rPr>
          <w:rFonts w:ascii="Times New Roman" w:hAnsi="Times New Roman" w:cs="Times New Roman"/>
          <w:sz w:val="24"/>
          <w:szCs w:val="24"/>
        </w:rPr>
        <w:t xml:space="preserve"> </w:t>
      </w:r>
      <w:r w:rsidRPr="00213CD9">
        <w:rPr>
          <w:rFonts w:ascii="Times New Roman" w:hAnsi="Times New Roman" w:cs="Times New Roman"/>
          <w:sz w:val="24"/>
          <w:szCs w:val="24"/>
        </w:rPr>
        <w:t>farbi pleti, jazyka, veku, nepriaznivého zdra</w:t>
      </w:r>
      <w:r w:rsidR="00213CD9">
        <w:rPr>
          <w:rFonts w:ascii="Times New Roman" w:hAnsi="Times New Roman" w:cs="Times New Roman"/>
          <w:sz w:val="24"/>
          <w:szCs w:val="24"/>
        </w:rPr>
        <w:t>votného stavu alebo zdravotného</w:t>
      </w:r>
      <w:r w:rsidR="00E554D7">
        <w:rPr>
          <w:rFonts w:ascii="Times New Roman" w:hAnsi="Times New Roman" w:cs="Times New Roman"/>
          <w:sz w:val="24"/>
          <w:szCs w:val="24"/>
        </w:rPr>
        <w:t xml:space="preserve"> </w:t>
      </w:r>
      <w:r w:rsidRPr="00213CD9">
        <w:rPr>
          <w:rFonts w:ascii="Times New Roman" w:hAnsi="Times New Roman" w:cs="Times New Roman"/>
          <w:sz w:val="24"/>
          <w:szCs w:val="24"/>
        </w:rPr>
        <w:t>postihnutia, viery a náboženstva, politického a</w:t>
      </w:r>
      <w:r w:rsidR="00213CD9">
        <w:rPr>
          <w:rFonts w:ascii="Times New Roman" w:hAnsi="Times New Roman" w:cs="Times New Roman"/>
          <w:sz w:val="24"/>
          <w:szCs w:val="24"/>
        </w:rPr>
        <w:t xml:space="preserve">lebo iného zmýšľania, odborovej </w:t>
      </w:r>
      <w:r w:rsidRPr="00213CD9">
        <w:rPr>
          <w:rFonts w:ascii="Times New Roman" w:hAnsi="Times New Roman" w:cs="Times New Roman"/>
          <w:sz w:val="24"/>
          <w:szCs w:val="24"/>
        </w:rPr>
        <w:t xml:space="preserve">činnosti, národného alebo sociálneho pôvodu, </w:t>
      </w:r>
      <w:r w:rsidR="00213CD9">
        <w:rPr>
          <w:rFonts w:ascii="Times New Roman" w:hAnsi="Times New Roman" w:cs="Times New Roman"/>
          <w:sz w:val="24"/>
          <w:szCs w:val="24"/>
        </w:rPr>
        <w:t xml:space="preserve">príslušnosti k národnosti alebo </w:t>
      </w:r>
      <w:r w:rsidRPr="00213CD9">
        <w:rPr>
          <w:rFonts w:ascii="Times New Roman" w:hAnsi="Times New Roman" w:cs="Times New Roman"/>
          <w:sz w:val="24"/>
          <w:szCs w:val="24"/>
        </w:rPr>
        <w:t>etnickej skupine, majetku, rodu alebo iného</w:t>
      </w:r>
      <w:r w:rsidR="00213CD9">
        <w:rPr>
          <w:rFonts w:ascii="Times New Roman" w:hAnsi="Times New Roman" w:cs="Times New Roman"/>
          <w:sz w:val="24"/>
          <w:szCs w:val="24"/>
        </w:rPr>
        <w:t xml:space="preserve"> postavenia s výnimkou prípadu,</w:t>
      </w:r>
      <w:r w:rsidRPr="00213CD9">
        <w:rPr>
          <w:rFonts w:ascii="Times New Roman" w:hAnsi="Times New Roman" w:cs="Times New Roman"/>
          <w:sz w:val="24"/>
          <w:szCs w:val="24"/>
        </w:rPr>
        <w:t xml:space="preserve">ak to ustanovuje zákon alebo ak je na výkon </w:t>
      </w:r>
      <w:r w:rsidR="00C43B09">
        <w:rPr>
          <w:rFonts w:ascii="Times New Roman" w:hAnsi="Times New Roman" w:cs="Times New Roman"/>
          <w:sz w:val="24"/>
          <w:szCs w:val="24"/>
        </w:rPr>
        <w:t>prác vecný dôvod, ktorý spočíva</w:t>
      </w:r>
      <w:r w:rsidR="00E554D7">
        <w:rPr>
          <w:rFonts w:ascii="Times New Roman" w:hAnsi="Times New Roman" w:cs="Times New Roman"/>
          <w:sz w:val="24"/>
          <w:szCs w:val="24"/>
        </w:rPr>
        <w:t xml:space="preserve"> </w:t>
      </w:r>
      <w:r w:rsidRPr="00213CD9">
        <w:rPr>
          <w:rFonts w:ascii="Times New Roman" w:hAnsi="Times New Roman" w:cs="Times New Roman"/>
          <w:sz w:val="24"/>
          <w:szCs w:val="24"/>
        </w:rPr>
        <w:t>v predpokladoch alebo požiadavkách a v povahe práce, ktorú má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zamestnanec </w:t>
      </w:r>
      <w:r w:rsidR="00377E01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 vykonávať.</w:t>
      </w:r>
    </w:p>
    <w:p w:rsidR="00632271" w:rsidRPr="00213CD9" w:rsidRDefault="00632271" w:rsidP="00213CD9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CD9">
        <w:rPr>
          <w:rFonts w:ascii="Times New Roman" w:hAnsi="Times New Roman" w:cs="Times New Roman"/>
          <w:b/>
          <w:sz w:val="24"/>
          <w:szCs w:val="24"/>
        </w:rPr>
        <w:t>Čl. 4</w:t>
      </w:r>
    </w:p>
    <w:p w:rsidR="00632271" w:rsidRPr="00213CD9" w:rsidRDefault="00632271" w:rsidP="001B34C7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CD9">
        <w:rPr>
          <w:rFonts w:ascii="Times New Roman" w:hAnsi="Times New Roman" w:cs="Times New Roman"/>
          <w:b/>
          <w:sz w:val="24"/>
          <w:szCs w:val="24"/>
        </w:rPr>
        <w:t>Pracovný pomer na kratší pracovný čas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1. Zamestnávateľ môže so zamest</w:t>
      </w:r>
      <w:r w:rsidR="00213CD9">
        <w:rPr>
          <w:rFonts w:ascii="Times New Roman" w:hAnsi="Times New Roman" w:cs="Times New Roman"/>
          <w:sz w:val="24"/>
          <w:szCs w:val="24"/>
        </w:rPr>
        <w:t xml:space="preserve">nancom </w:t>
      </w:r>
      <w:r w:rsidR="00377E01">
        <w:rPr>
          <w:rFonts w:ascii="Times New Roman" w:hAnsi="Times New Roman" w:cs="Times New Roman"/>
          <w:sz w:val="24"/>
          <w:szCs w:val="24"/>
        </w:rPr>
        <w:t>S</w:t>
      </w:r>
      <w:r w:rsidR="00213CD9">
        <w:rPr>
          <w:rFonts w:ascii="Times New Roman" w:hAnsi="Times New Roman" w:cs="Times New Roman"/>
          <w:sz w:val="24"/>
          <w:szCs w:val="24"/>
        </w:rPr>
        <w:t>CVČ dohodnúť v</w:t>
      </w:r>
      <w:r w:rsidR="00C43B09">
        <w:rPr>
          <w:rFonts w:ascii="Times New Roman" w:hAnsi="Times New Roman" w:cs="Times New Roman"/>
          <w:sz w:val="24"/>
          <w:szCs w:val="24"/>
        </w:rPr>
        <w:t> </w:t>
      </w:r>
      <w:r w:rsidR="00213CD9">
        <w:rPr>
          <w:rFonts w:ascii="Times New Roman" w:hAnsi="Times New Roman" w:cs="Times New Roman"/>
          <w:sz w:val="24"/>
          <w:szCs w:val="24"/>
        </w:rPr>
        <w:t>pracovnej</w:t>
      </w:r>
      <w:r w:rsidR="00C43B09">
        <w:rPr>
          <w:rFonts w:ascii="Times New Roman" w:hAnsi="Times New Roman" w:cs="Times New Roman"/>
          <w:sz w:val="24"/>
          <w:szCs w:val="24"/>
        </w:rPr>
        <w:t xml:space="preserve"> zmluve kratší </w:t>
      </w:r>
      <w:r w:rsidRPr="00213CD9">
        <w:rPr>
          <w:rFonts w:ascii="Times New Roman" w:hAnsi="Times New Roman" w:cs="Times New Roman"/>
          <w:sz w:val="24"/>
          <w:szCs w:val="24"/>
        </w:rPr>
        <w:t>pracovný čas ako je ustanovený týždenný pracovný čas.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2. Kratší pracovný čas nemusí byť rozvrhnutý na všetky pracovné dni.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3. Zamestnancovi </w:t>
      </w:r>
      <w:r w:rsidR="00377E01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 v pracovnom pomere na kratší pracovný čas patrí plat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zodpovedajúci dohodnutému kratšiemu pracovnému času.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4. Zamestnanec </w:t>
      </w:r>
      <w:r w:rsidR="00377E01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 v pracovnom pomere n</w:t>
      </w:r>
      <w:r w:rsidR="00C43B09">
        <w:rPr>
          <w:rFonts w:ascii="Times New Roman" w:hAnsi="Times New Roman" w:cs="Times New Roman"/>
          <w:sz w:val="24"/>
          <w:szCs w:val="24"/>
        </w:rPr>
        <w:t xml:space="preserve">a kratší pracovný čas sa nesmie </w:t>
      </w:r>
      <w:r w:rsidRPr="00213CD9">
        <w:rPr>
          <w:rFonts w:ascii="Times New Roman" w:hAnsi="Times New Roman" w:cs="Times New Roman"/>
          <w:sz w:val="24"/>
          <w:szCs w:val="24"/>
        </w:rPr>
        <w:t>zvýhodniť alebo obmedziť oproti zames</w:t>
      </w:r>
      <w:r w:rsidR="00C43B09">
        <w:rPr>
          <w:rFonts w:ascii="Times New Roman" w:hAnsi="Times New Roman" w:cs="Times New Roman"/>
          <w:sz w:val="24"/>
          <w:szCs w:val="24"/>
        </w:rPr>
        <w:t>tnancovi</w:t>
      </w:r>
      <w:r w:rsidR="00377E01">
        <w:rPr>
          <w:rFonts w:ascii="Times New Roman" w:hAnsi="Times New Roman" w:cs="Times New Roman"/>
          <w:sz w:val="24"/>
          <w:szCs w:val="24"/>
        </w:rPr>
        <w:t xml:space="preserve"> S</w:t>
      </w:r>
      <w:r w:rsidR="00C43B09">
        <w:rPr>
          <w:rFonts w:ascii="Times New Roman" w:hAnsi="Times New Roman" w:cs="Times New Roman"/>
          <w:sz w:val="24"/>
          <w:szCs w:val="24"/>
        </w:rPr>
        <w:t xml:space="preserve">CVČ v pracovnom pomere </w:t>
      </w:r>
      <w:r w:rsidRPr="00213CD9">
        <w:rPr>
          <w:rFonts w:ascii="Times New Roman" w:hAnsi="Times New Roman" w:cs="Times New Roman"/>
          <w:sz w:val="24"/>
          <w:szCs w:val="24"/>
        </w:rPr>
        <w:t>na plný úväzok.</w:t>
      </w:r>
    </w:p>
    <w:p w:rsidR="009371AB" w:rsidRDefault="009371AB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9371AB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lastRenderedPageBreak/>
        <w:t xml:space="preserve">5. Zamestnávateľ informuje zrozumiteľným spôsobom zamestnancov </w:t>
      </w:r>
      <w:r w:rsidR="00377E01">
        <w:rPr>
          <w:rFonts w:ascii="Times New Roman" w:hAnsi="Times New Roman" w:cs="Times New Roman"/>
          <w:sz w:val="24"/>
          <w:szCs w:val="24"/>
        </w:rPr>
        <w:t>S</w:t>
      </w:r>
      <w:r w:rsidR="009371AB">
        <w:rPr>
          <w:rFonts w:ascii="Times New Roman" w:hAnsi="Times New Roman" w:cs="Times New Roman"/>
          <w:sz w:val="24"/>
          <w:szCs w:val="24"/>
        </w:rPr>
        <w:t xml:space="preserve">CVČ 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a zástupcov </w:t>
      </w:r>
      <w:r w:rsidR="009371AB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 xml:space="preserve">CVČ o </w:t>
      </w:r>
      <w:r w:rsidR="009371AB">
        <w:rPr>
          <w:rFonts w:ascii="Times New Roman" w:hAnsi="Times New Roman" w:cs="Times New Roman"/>
          <w:sz w:val="24"/>
          <w:szCs w:val="24"/>
        </w:rPr>
        <w:t xml:space="preserve">možnostiach pracovných miest na </w:t>
      </w:r>
      <w:r w:rsidRPr="00213CD9">
        <w:rPr>
          <w:rFonts w:ascii="Times New Roman" w:hAnsi="Times New Roman" w:cs="Times New Roman"/>
          <w:sz w:val="24"/>
          <w:szCs w:val="24"/>
        </w:rPr>
        <w:t>kratší pracovný čas a na ustanovený týždenný praco</w:t>
      </w:r>
      <w:r w:rsidR="009371AB">
        <w:rPr>
          <w:rFonts w:ascii="Times New Roman" w:hAnsi="Times New Roman" w:cs="Times New Roman"/>
          <w:sz w:val="24"/>
          <w:szCs w:val="24"/>
        </w:rPr>
        <w:t xml:space="preserve">vný čas a zverejňuje </w:t>
      </w:r>
      <w:r w:rsidRPr="00213CD9">
        <w:rPr>
          <w:rFonts w:ascii="Times New Roman" w:hAnsi="Times New Roman" w:cs="Times New Roman"/>
          <w:sz w:val="24"/>
          <w:szCs w:val="24"/>
        </w:rPr>
        <w:t xml:space="preserve">voľné pracovné miesta pedagogických zamestnancov </w:t>
      </w:r>
      <w:r w:rsidR="009371AB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CVČ.</w:t>
      </w:r>
    </w:p>
    <w:p w:rsidR="00C43B09" w:rsidRDefault="00C43B09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632271" w:rsidRPr="00C43B09" w:rsidRDefault="00632271" w:rsidP="00C43B09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B09">
        <w:rPr>
          <w:rFonts w:ascii="Times New Roman" w:hAnsi="Times New Roman" w:cs="Times New Roman"/>
          <w:b/>
          <w:sz w:val="24"/>
          <w:szCs w:val="24"/>
        </w:rPr>
        <w:t>Čl. 5</w:t>
      </w:r>
    </w:p>
    <w:p w:rsidR="00632271" w:rsidRPr="00C43B09" w:rsidRDefault="00632271" w:rsidP="00C43B09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B09">
        <w:rPr>
          <w:rFonts w:ascii="Times New Roman" w:hAnsi="Times New Roman" w:cs="Times New Roman"/>
          <w:b/>
          <w:sz w:val="24"/>
          <w:szCs w:val="24"/>
        </w:rPr>
        <w:t>Vymenovanie a odvolanie</w:t>
      </w:r>
    </w:p>
    <w:p w:rsidR="00632271" w:rsidRPr="009371AB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1. Riaditeľa </w:t>
      </w:r>
      <w:r w:rsidR="00C43B09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 vymenúva na dobu päťročného funk</w:t>
      </w:r>
      <w:r w:rsidR="00C43B09">
        <w:rPr>
          <w:rFonts w:ascii="Times New Roman" w:hAnsi="Times New Roman" w:cs="Times New Roman"/>
          <w:sz w:val="24"/>
          <w:szCs w:val="24"/>
        </w:rPr>
        <w:t xml:space="preserve">čného obdobia a odvoláva </w:t>
      </w:r>
      <w:r w:rsidRPr="00213CD9">
        <w:rPr>
          <w:rFonts w:ascii="Times New Roman" w:hAnsi="Times New Roman" w:cs="Times New Roman"/>
          <w:sz w:val="24"/>
          <w:szCs w:val="24"/>
        </w:rPr>
        <w:t xml:space="preserve">zriaďovateľ </w:t>
      </w:r>
      <w:r w:rsidR="00C43B09">
        <w:rPr>
          <w:rFonts w:ascii="Times New Roman" w:hAnsi="Times New Roman" w:cs="Times New Roman"/>
          <w:sz w:val="24"/>
          <w:szCs w:val="24"/>
        </w:rPr>
        <w:t>S</w:t>
      </w:r>
      <w:r w:rsidR="00E554D7">
        <w:rPr>
          <w:rFonts w:ascii="Times New Roman" w:hAnsi="Times New Roman" w:cs="Times New Roman"/>
          <w:sz w:val="24"/>
          <w:szCs w:val="24"/>
        </w:rPr>
        <w:t>CVČ</w:t>
      </w:r>
      <w:r w:rsidR="00C43B09">
        <w:rPr>
          <w:rFonts w:ascii="Times New Roman" w:hAnsi="Times New Roman" w:cs="Times New Roman"/>
          <w:sz w:val="24"/>
          <w:szCs w:val="24"/>
        </w:rPr>
        <w:t xml:space="preserve"> na </w:t>
      </w:r>
      <w:r w:rsidRPr="00213CD9">
        <w:rPr>
          <w:rFonts w:ascii="Times New Roman" w:hAnsi="Times New Roman" w:cs="Times New Roman"/>
          <w:sz w:val="24"/>
          <w:szCs w:val="24"/>
        </w:rPr>
        <w:t>návrh Rady zariadenia a na základe výsledk</w:t>
      </w:r>
      <w:r w:rsidR="00C43B09">
        <w:rPr>
          <w:rFonts w:ascii="Times New Roman" w:hAnsi="Times New Roman" w:cs="Times New Roman"/>
          <w:sz w:val="24"/>
          <w:szCs w:val="24"/>
        </w:rPr>
        <w:t xml:space="preserve">ov výberového konania podľa § 4 </w:t>
      </w:r>
      <w:r w:rsidRPr="00213CD9">
        <w:rPr>
          <w:rFonts w:ascii="Times New Roman" w:hAnsi="Times New Roman" w:cs="Times New Roman"/>
          <w:sz w:val="24"/>
          <w:szCs w:val="24"/>
        </w:rPr>
        <w:t>Zákona č. 596/2003 Z.z. Návrh Rady zar</w:t>
      </w:r>
      <w:r w:rsidR="00C43B09">
        <w:rPr>
          <w:rFonts w:ascii="Times New Roman" w:hAnsi="Times New Roman" w:cs="Times New Roman"/>
          <w:sz w:val="24"/>
          <w:szCs w:val="24"/>
        </w:rPr>
        <w:t xml:space="preserve">iadenia je pre zriaďovateľa </w:t>
      </w:r>
      <w:r w:rsidR="009371AB">
        <w:rPr>
          <w:rFonts w:ascii="Times New Roman" w:hAnsi="Times New Roman" w:cs="Times New Roman"/>
          <w:sz w:val="24"/>
          <w:szCs w:val="24"/>
        </w:rPr>
        <w:t>S</w:t>
      </w:r>
      <w:r w:rsidR="00C43B09">
        <w:rPr>
          <w:rFonts w:ascii="Times New Roman" w:hAnsi="Times New Roman" w:cs="Times New Roman"/>
          <w:sz w:val="24"/>
          <w:szCs w:val="24"/>
        </w:rPr>
        <w:t xml:space="preserve">CVČ </w:t>
      </w:r>
      <w:r w:rsidRPr="00213CD9">
        <w:rPr>
          <w:rFonts w:ascii="Times New Roman" w:hAnsi="Times New Roman" w:cs="Times New Roman"/>
          <w:sz w:val="24"/>
          <w:szCs w:val="24"/>
        </w:rPr>
        <w:t>záväzný, ak Zákon č. 596/2003 Z.z. neusta</w:t>
      </w:r>
      <w:r w:rsidR="00C43B09">
        <w:rPr>
          <w:rFonts w:ascii="Times New Roman" w:hAnsi="Times New Roman" w:cs="Times New Roman"/>
          <w:sz w:val="24"/>
          <w:szCs w:val="24"/>
        </w:rPr>
        <w:t xml:space="preserve">novuje inak. V prípade, že Rada </w:t>
      </w:r>
      <w:r w:rsidRPr="00213CD9">
        <w:rPr>
          <w:rFonts w:ascii="Times New Roman" w:hAnsi="Times New Roman" w:cs="Times New Roman"/>
          <w:sz w:val="24"/>
          <w:szCs w:val="24"/>
        </w:rPr>
        <w:t xml:space="preserve">zariadenia nekoná v stanovenej lehote alebo </w:t>
      </w:r>
      <w:r w:rsidR="00C43B09">
        <w:rPr>
          <w:rFonts w:ascii="Times New Roman" w:hAnsi="Times New Roman" w:cs="Times New Roman"/>
          <w:sz w:val="24"/>
          <w:szCs w:val="24"/>
        </w:rPr>
        <w:t>ak Rada zariadenia nepredložila</w:t>
      </w:r>
      <w:r w:rsidR="00E554D7">
        <w:rPr>
          <w:rFonts w:ascii="Times New Roman" w:hAnsi="Times New Roman" w:cs="Times New Roman"/>
          <w:sz w:val="24"/>
          <w:szCs w:val="24"/>
        </w:rPr>
        <w:t xml:space="preserve"> </w:t>
      </w:r>
      <w:r w:rsidRPr="00213CD9">
        <w:rPr>
          <w:rFonts w:ascii="Times New Roman" w:hAnsi="Times New Roman" w:cs="Times New Roman"/>
          <w:sz w:val="24"/>
          <w:szCs w:val="24"/>
        </w:rPr>
        <w:t xml:space="preserve">zriaďovateľovi </w:t>
      </w:r>
      <w:r w:rsidR="009371AB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 žiadny návrh na vymen</w:t>
      </w:r>
      <w:r w:rsidR="00C43B09">
        <w:rPr>
          <w:rFonts w:ascii="Times New Roman" w:hAnsi="Times New Roman" w:cs="Times New Roman"/>
          <w:sz w:val="24"/>
          <w:szCs w:val="24"/>
        </w:rPr>
        <w:t xml:space="preserve">ovanie riaditeľa SCVČ na základe </w:t>
      </w:r>
      <w:r w:rsidRPr="00213CD9">
        <w:rPr>
          <w:rFonts w:ascii="Times New Roman" w:hAnsi="Times New Roman" w:cs="Times New Roman"/>
          <w:sz w:val="24"/>
          <w:szCs w:val="24"/>
        </w:rPr>
        <w:t xml:space="preserve">dvoch po sebe nasledujúcich výberových </w:t>
      </w:r>
      <w:r w:rsidR="00C43B09">
        <w:rPr>
          <w:rFonts w:ascii="Times New Roman" w:hAnsi="Times New Roman" w:cs="Times New Roman"/>
          <w:sz w:val="24"/>
          <w:szCs w:val="24"/>
        </w:rPr>
        <w:t xml:space="preserve">konaní, na ktorých sa zúčastnil </w:t>
      </w:r>
      <w:r w:rsidRPr="00213CD9">
        <w:rPr>
          <w:rFonts w:ascii="Times New Roman" w:hAnsi="Times New Roman" w:cs="Times New Roman"/>
          <w:sz w:val="24"/>
          <w:szCs w:val="24"/>
        </w:rPr>
        <w:t>najmenej jeden kandidát, ktorý spĺňa kva</w:t>
      </w:r>
      <w:r w:rsidR="00C43B09">
        <w:rPr>
          <w:rFonts w:ascii="Times New Roman" w:hAnsi="Times New Roman" w:cs="Times New Roman"/>
          <w:sz w:val="24"/>
          <w:szCs w:val="24"/>
        </w:rPr>
        <w:t xml:space="preserve">lifikačné predpoklady, vymenúva </w:t>
      </w:r>
      <w:r w:rsidRPr="00213CD9">
        <w:rPr>
          <w:rFonts w:ascii="Times New Roman" w:hAnsi="Times New Roman" w:cs="Times New Roman"/>
          <w:sz w:val="24"/>
          <w:szCs w:val="24"/>
        </w:rPr>
        <w:t xml:space="preserve">riaditeľa </w:t>
      </w:r>
      <w:r w:rsidR="009371AB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 xml:space="preserve">CVČ zriaďovateľ </w:t>
      </w:r>
      <w:r w:rsidR="009371AB">
        <w:rPr>
          <w:rFonts w:ascii="Times New Roman" w:hAnsi="Times New Roman" w:cs="Times New Roman"/>
          <w:sz w:val="24"/>
          <w:szCs w:val="24"/>
        </w:rPr>
        <w:t>SCVČ podľa § 5 Zákon č.</w:t>
      </w:r>
      <w:r w:rsidRPr="00213CD9">
        <w:rPr>
          <w:rFonts w:ascii="Times New Roman" w:hAnsi="Times New Roman" w:cs="Times New Roman"/>
          <w:sz w:val="24"/>
          <w:szCs w:val="24"/>
        </w:rPr>
        <w:t>552/2003 Z.z..</w:t>
      </w:r>
    </w:p>
    <w:p w:rsidR="00632271" w:rsidRPr="00E554D7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554D7">
        <w:rPr>
          <w:rFonts w:ascii="Times New Roman" w:hAnsi="Times New Roman" w:cs="Times New Roman"/>
          <w:sz w:val="24"/>
          <w:szCs w:val="24"/>
        </w:rPr>
        <w:t xml:space="preserve">2. Vo veci vymenúvania a odvolávania riaditeľa </w:t>
      </w:r>
      <w:r w:rsidR="009371AB" w:rsidRPr="00E554D7">
        <w:rPr>
          <w:rFonts w:ascii="Times New Roman" w:hAnsi="Times New Roman" w:cs="Times New Roman"/>
          <w:sz w:val="24"/>
          <w:szCs w:val="24"/>
        </w:rPr>
        <w:t>S</w:t>
      </w:r>
      <w:r w:rsidRPr="00E554D7">
        <w:rPr>
          <w:rFonts w:ascii="Times New Roman" w:hAnsi="Times New Roman" w:cs="Times New Roman"/>
          <w:sz w:val="24"/>
          <w:szCs w:val="24"/>
        </w:rPr>
        <w:t xml:space="preserve">CVČ vystupuje </w:t>
      </w:r>
      <w:r w:rsidR="00E554D7" w:rsidRPr="00E554D7">
        <w:rPr>
          <w:rFonts w:ascii="Times New Roman" w:hAnsi="Times New Roman" w:cs="Times New Roman"/>
          <w:sz w:val="24"/>
          <w:szCs w:val="24"/>
        </w:rPr>
        <w:t xml:space="preserve">zriaďovateľ 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3. Vymenovaním do funkcie sa prac</w:t>
      </w:r>
      <w:r w:rsidR="009371AB">
        <w:rPr>
          <w:rFonts w:ascii="Times New Roman" w:hAnsi="Times New Roman" w:cs="Times New Roman"/>
          <w:sz w:val="24"/>
          <w:szCs w:val="24"/>
        </w:rPr>
        <w:t xml:space="preserve">ovný pomer nezakladá. Súčasne s </w:t>
      </w:r>
      <w:r w:rsidRPr="00213CD9">
        <w:rPr>
          <w:rFonts w:ascii="Times New Roman" w:hAnsi="Times New Roman" w:cs="Times New Roman"/>
          <w:sz w:val="24"/>
          <w:szCs w:val="24"/>
        </w:rPr>
        <w:t xml:space="preserve">vymenovaním do funkcie dohodne zamestnávateľ </w:t>
      </w:r>
      <w:r w:rsidR="009371AB">
        <w:rPr>
          <w:rFonts w:ascii="Times New Roman" w:hAnsi="Times New Roman" w:cs="Times New Roman"/>
          <w:sz w:val="24"/>
          <w:szCs w:val="24"/>
        </w:rPr>
        <w:t xml:space="preserve">SCVČ s vymenovaným </w:t>
      </w:r>
      <w:r w:rsidRPr="00213CD9">
        <w:rPr>
          <w:rFonts w:ascii="Times New Roman" w:hAnsi="Times New Roman" w:cs="Times New Roman"/>
          <w:sz w:val="24"/>
          <w:szCs w:val="24"/>
        </w:rPr>
        <w:t xml:space="preserve">riaditeľom </w:t>
      </w:r>
      <w:r w:rsidR="009371AB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 podmienky podľa § 43 Zákonn</w:t>
      </w:r>
      <w:r w:rsidR="009371AB">
        <w:rPr>
          <w:rFonts w:ascii="Times New Roman" w:hAnsi="Times New Roman" w:cs="Times New Roman"/>
          <w:sz w:val="24"/>
          <w:szCs w:val="24"/>
        </w:rPr>
        <w:t xml:space="preserve">íka práce v pracovnej zmluve a </w:t>
      </w:r>
      <w:r w:rsidRPr="00213CD9">
        <w:rPr>
          <w:rFonts w:ascii="Times New Roman" w:hAnsi="Times New Roman" w:cs="Times New Roman"/>
          <w:sz w:val="24"/>
          <w:szCs w:val="24"/>
        </w:rPr>
        <w:t>určí mu plat podľa Zákona č. 553/2003 Z.</w:t>
      </w:r>
      <w:r w:rsidR="009371AB">
        <w:rPr>
          <w:rFonts w:ascii="Times New Roman" w:hAnsi="Times New Roman" w:cs="Times New Roman"/>
          <w:sz w:val="24"/>
          <w:szCs w:val="24"/>
        </w:rPr>
        <w:t xml:space="preserve">z.. Za zamestnávateľa podpisuje </w:t>
      </w:r>
      <w:r w:rsidRPr="00213CD9">
        <w:rPr>
          <w:rFonts w:ascii="Times New Roman" w:hAnsi="Times New Roman" w:cs="Times New Roman"/>
          <w:sz w:val="24"/>
          <w:szCs w:val="24"/>
        </w:rPr>
        <w:t>pracovnú zmluvu a oznámenie o plate orgán,</w:t>
      </w:r>
      <w:r w:rsidR="009371AB">
        <w:rPr>
          <w:rFonts w:ascii="Times New Roman" w:hAnsi="Times New Roman" w:cs="Times New Roman"/>
          <w:sz w:val="24"/>
          <w:szCs w:val="24"/>
        </w:rPr>
        <w:t xml:space="preserve"> ktorý ho do funkcie vymenoval, </w:t>
      </w:r>
      <w:r w:rsidRPr="00213CD9">
        <w:rPr>
          <w:rFonts w:ascii="Times New Roman" w:hAnsi="Times New Roman" w:cs="Times New Roman"/>
          <w:sz w:val="24"/>
          <w:szCs w:val="24"/>
        </w:rPr>
        <w:t>t</w:t>
      </w:r>
      <w:r w:rsidR="00E7711C">
        <w:rPr>
          <w:rFonts w:ascii="Times New Roman" w:hAnsi="Times New Roman" w:cs="Times New Roman"/>
          <w:sz w:val="24"/>
          <w:szCs w:val="24"/>
        </w:rPr>
        <w:t>.j. zriaďovateľ.</w:t>
      </w:r>
      <w:r w:rsidRPr="009371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7711C">
        <w:rPr>
          <w:rFonts w:ascii="Times New Roman" w:hAnsi="Times New Roman" w:cs="Times New Roman"/>
          <w:sz w:val="24"/>
          <w:szCs w:val="24"/>
        </w:rPr>
        <w:t xml:space="preserve">Zriaďovateľ </w:t>
      </w:r>
      <w:r w:rsidR="00E7711C">
        <w:rPr>
          <w:rFonts w:ascii="Times New Roman" w:hAnsi="Times New Roman" w:cs="Times New Roman"/>
          <w:sz w:val="24"/>
          <w:szCs w:val="24"/>
        </w:rPr>
        <w:t>S</w:t>
      </w:r>
      <w:r w:rsidRPr="00E7711C">
        <w:rPr>
          <w:rFonts w:ascii="Times New Roman" w:hAnsi="Times New Roman" w:cs="Times New Roman"/>
          <w:sz w:val="24"/>
          <w:szCs w:val="24"/>
        </w:rPr>
        <w:t>CV</w:t>
      </w:r>
      <w:r w:rsidR="009371AB" w:rsidRPr="00E7711C">
        <w:rPr>
          <w:rFonts w:ascii="Times New Roman" w:hAnsi="Times New Roman" w:cs="Times New Roman"/>
          <w:sz w:val="24"/>
          <w:szCs w:val="24"/>
        </w:rPr>
        <w:t>Č</w:t>
      </w:r>
      <w:r w:rsidR="009371AB" w:rsidRPr="009371A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9371AB">
        <w:rPr>
          <w:rFonts w:ascii="Times New Roman" w:hAnsi="Times New Roman" w:cs="Times New Roman"/>
          <w:sz w:val="24"/>
          <w:szCs w:val="24"/>
        </w:rPr>
        <w:t xml:space="preserve">môže odvolať riaditeľa </w:t>
      </w:r>
      <w:r w:rsidR="00E7711C">
        <w:rPr>
          <w:rFonts w:ascii="Times New Roman" w:hAnsi="Times New Roman" w:cs="Times New Roman"/>
          <w:sz w:val="24"/>
          <w:szCs w:val="24"/>
        </w:rPr>
        <w:t>S</w:t>
      </w:r>
      <w:r w:rsidR="009371AB">
        <w:rPr>
          <w:rFonts w:ascii="Times New Roman" w:hAnsi="Times New Roman" w:cs="Times New Roman"/>
          <w:sz w:val="24"/>
          <w:szCs w:val="24"/>
        </w:rPr>
        <w:t xml:space="preserve">CVČ za </w:t>
      </w:r>
      <w:r w:rsidRPr="00213CD9">
        <w:rPr>
          <w:rFonts w:ascii="Times New Roman" w:hAnsi="Times New Roman" w:cs="Times New Roman"/>
          <w:sz w:val="24"/>
          <w:szCs w:val="24"/>
        </w:rPr>
        <w:t>podmienok ustanovených v § 3 ods. 7 a 8 Záko</w:t>
      </w:r>
      <w:r w:rsidR="009371AB">
        <w:rPr>
          <w:rFonts w:ascii="Times New Roman" w:hAnsi="Times New Roman" w:cs="Times New Roman"/>
          <w:sz w:val="24"/>
          <w:szCs w:val="24"/>
        </w:rPr>
        <w:t xml:space="preserve">na č. 596/2003 Z.z. a § 34 ods. </w:t>
      </w:r>
      <w:r w:rsidRPr="00213CD9">
        <w:rPr>
          <w:rFonts w:ascii="Times New Roman" w:hAnsi="Times New Roman" w:cs="Times New Roman"/>
          <w:sz w:val="24"/>
          <w:szCs w:val="24"/>
        </w:rPr>
        <w:t>4 Zákona č. 317/2009 Z.z..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4. Ak sa riaditeľ </w:t>
      </w:r>
      <w:r w:rsidR="009371AB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 vzdá funkcie alebo bu</w:t>
      </w:r>
      <w:r w:rsidR="009371AB">
        <w:rPr>
          <w:rFonts w:ascii="Times New Roman" w:hAnsi="Times New Roman" w:cs="Times New Roman"/>
          <w:sz w:val="24"/>
          <w:szCs w:val="24"/>
        </w:rPr>
        <w:t xml:space="preserve">de z funkcie odvolaný, prestane </w:t>
      </w:r>
      <w:r w:rsidRPr="00213CD9">
        <w:rPr>
          <w:rFonts w:ascii="Times New Roman" w:hAnsi="Times New Roman" w:cs="Times New Roman"/>
          <w:sz w:val="24"/>
          <w:szCs w:val="24"/>
        </w:rPr>
        <w:t>spĺňať predpoklad ustanovený v § 3 Zák</w:t>
      </w:r>
      <w:r w:rsidR="009371AB">
        <w:rPr>
          <w:rFonts w:ascii="Times New Roman" w:hAnsi="Times New Roman" w:cs="Times New Roman"/>
          <w:sz w:val="24"/>
          <w:szCs w:val="24"/>
        </w:rPr>
        <w:t xml:space="preserve">ona č. 552/2003 Z.z.. Odvolaním </w:t>
      </w:r>
      <w:r w:rsidRPr="00213CD9">
        <w:rPr>
          <w:rFonts w:ascii="Times New Roman" w:hAnsi="Times New Roman" w:cs="Times New Roman"/>
          <w:sz w:val="24"/>
          <w:szCs w:val="24"/>
        </w:rPr>
        <w:t>z funkcie sa pracovný pomer automatic</w:t>
      </w:r>
      <w:r w:rsidR="009371AB">
        <w:rPr>
          <w:rFonts w:ascii="Times New Roman" w:hAnsi="Times New Roman" w:cs="Times New Roman"/>
          <w:sz w:val="24"/>
          <w:szCs w:val="24"/>
        </w:rPr>
        <w:t xml:space="preserve">ky nekončí. Zamestnávateľ sa so </w:t>
      </w:r>
      <w:r w:rsidRPr="00213CD9">
        <w:rPr>
          <w:rFonts w:ascii="Times New Roman" w:hAnsi="Times New Roman" w:cs="Times New Roman"/>
          <w:sz w:val="24"/>
          <w:szCs w:val="24"/>
        </w:rPr>
        <w:t xml:space="preserve">zamestnancom </w:t>
      </w:r>
      <w:r w:rsidR="009371AB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 môže dohodnúť na i</w:t>
      </w:r>
      <w:r w:rsidR="009371AB">
        <w:rPr>
          <w:rFonts w:ascii="Times New Roman" w:hAnsi="Times New Roman" w:cs="Times New Roman"/>
          <w:sz w:val="24"/>
          <w:szCs w:val="24"/>
        </w:rPr>
        <w:t xml:space="preserve">nej, pre neho vhodnej práci. Ak </w:t>
      </w:r>
      <w:r w:rsidRPr="00213CD9">
        <w:rPr>
          <w:rFonts w:ascii="Times New Roman" w:hAnsi="Times New Roman" w:cs="Times New Roman"/>
          <w:sz w:val="24"/>
          <w:szCs w:val="24"/>
        </w:rPr>
        <w:t>nedôjde k dohode, môže s ním zames</w:t>
      </w:r>
      <w:r w:rsidR="009371AB">
        <w:rPr>
          <w:rFonts w:ascii="Times New Roman" w:hAnsi="Times New Roman" w:cs="Times New Roman"/>
          <w:sz w:val="24"/>
          <w:szCs w:val="24"/>
        </w:rPr>
        <w:t xml:space="preserve">tnávateľ skončiť pracovný pomer </w:t>
      </w:r>
      <w:r w:rsidRPr="00213CD9">
        <w:rPr>
          <w:rFonts w:ascii="Times New Roman" w:hAnsi="Times New Roman" w:cs="Times New Roman"/>
          <w:sz w:val="24"/>
          <w:szCs w:val="24"/>
        </w:rPr>
        <w:t xml:space="preserve">výpoveďou. Ak ide o riaditeľa </w:t>
      </w:r>
      <w:r w:rsidR="009371AB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CVČ, kt</w:t>
      </w:r>
      <w:r w:rsidR="009371AB">
        <w:rPr>
          <w:rFonts w:ascii="Times New Roman" w:hAnsi="Times New Roman" w:cs="Times New Roman"/>
          <w:sz w:val="24"/>
          <w:szCs w:val="24"/>
        </w:rPr>
        <w:t xml:space="preserve">orý pred vymenovaním do funkcie </w:t>
      </w:r>
      <w:r w:rsidRPr="00213CD9">
        <w:rPr>
          <w:rFonts w:ascii="Times New Roman" w:hAnsi="Times New Roman" w:cs="Times New Roman"/>
          <w:sz w:val="24"/>
          <w:szCs w:val="24"/>
        </w:rPr>
        <w:t xml:space="preserve">riaditeľa </w:t>
      </w:r>
      <w:r w:rsidR="009371AB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 zastával inú funkciu u zamestnávateľa a pracovná zmluva je</w:t>
      </w:r>
      <w:r w:rsidR="00E7711C">
        <w:rPr>
          <w:rFonts w:ascii="Times New Roman" w:hAnsi="Times New Roman" w:cs="Times New Roman"/>
          <w:sz w:val="24"/>
          <w:szCs w:val="24"/>
        </w:rPr>
        <w:t xml:space="preserve"> </w:t>
      </w:r>
      <w:r w:rsidRPr="00213CD9">
        <w:rPr>
          <w:rFonts w:ascii="Times New Roman" w:hAnsi="Times New Roman" w:cs="Times New Roman"/>
          <w:sz w:val="24"/>
          <w:szCs w:val="24"/>
        </w:rPr>
        <w:t>uzatvorená na výkon tejto funkcie, po vzd</w:t>
      </w:r>
      <w:r w:rsidR="009371AB">
        <w:rPr>
          <w:rFonts w:ascii="Times New Roman" w:hAnsi="Times New Roman" w:cs="Times New Roman"/>
          <w:sz w:val="24"/>
          <w:szCs w:val="24"/>
        </w:rPr>
        <w:t>aní sa funkcie alebo odvolaní z</w:t>
      </w:r>
      <w:r w:rsidR="00E7711C">
        <w:rPr>
          <w:rFonts w:ascii="Times New Roman" w:hAnsi="Times New Roman" w:cs="Times New Roman"/>
          <w:sz w:val="24"/>
          <w:szCs w:val="24"/>
        </w:rPr>
        <w:t xml:space="preserve"> </w:t>
      </w:r>
      <w:r w:rsidRPr="00213CD9">
        <w:rPr>
          <w:rFonts w:ascii="Times New Roman" w:hAnsi="Times New Roman" w:cs="Times New Roman"/>
          <w:sz w:val="24"/>
          <w:szCs w:val="24"/>
        </w:rPr>
        <w:t>funkcie prechádza na pôvodne zastávanú funkciu.</w:t>
      </w:r>
    </w:p>
    <w:p w:rsidR="00C43B09" w:rsidRDefault="00C43B09" w:rsidP="00C43B09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1AB" w:rsidRDefault="009371AB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271" w:rsidRPr="009371AB" w:rsidRDefault="00844BFD" w:rsidP="009371AB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6</w:t>
      </w:r>
    </w:p>
    <w:p w:rsidR="00632271" w:rsidRPr="009371AB" w:rsidRDefault="00632271" w:rsidP="009371AB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1AB">
        <w:rPr>
          <w:rFonts w:ascii="Times New Roman" w:hAnsi="Times New Roman" w:cs="Times New Roman"/>
          <w:b/>
          <w:sz w:val="24"/>
          <w:szCs w:val="24"/>
        </w:rPr>
        <w:t>Zamestnanec vo verejnom záujme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1. Zamestnancom </w:t>
      </w:r>
      <w:r w:rsidR="009371AB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 xml:space="preserve">CVČ je podľa Zákona č. </w:t>
      </w:r>
      <w:r w:rsidR="009371AB">
        <w:rPr>
          <w:rFonts w:ascii="Times New Roman" w:hAnsi="Times New Roman" w:cs="Times New Roman"/>
          <w:sz w:val="24"/>
          <w:szCs w:val="24"/>
        </w:rPr>
        <w:t xml:space="preserve">552/2003 Z.z. o výkone práce vo </w:t>
      </w:r>
      <w:r w:rsidRPr="00213CD9">
        <w:rPr>
          <w:rFonts w:ascii="Times New Roman" w:hAnsi="Times New Roman" w:cs="Times New Roman"/>
          <w:sz w:val="24"/>
          <w:szCs w:val="24"/>
        </w:rPr>
        <w:t>verejnom záujme fyzická osoba, ktorá je v pracovnom pomere (vzťahu) s</w:t>
      </w:r>
      <w:r w:rsidR="00E7711C">
        <w:rPr>
          <w:rFonts w:ascii="Times New Roman" w:hAnsi="Times New Roman" w:cs="Times New Roman"/>
          <w:sz w:val="24"/>
          <w:szCs w:val="24"/>
        </w:rPr>
        <w:t>o</w:t>
      </w:r>
      <w:r w:rsidRPr="00213CD9">
        <w:rPr>
          <w:rFonts w:ascii="Times New Roman" w:hAnsi="Times New Roman" w:cs="Times New Roman"/>
          <w:sz w:val="24"/>
          <w:szCs w:val="24"/>
        </w:rPr>
        <w:t xml:space="preserve"> </w:t>
      </w:r>
      <w:r w:rsidR="00E7711C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 ako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zamestnávateľom.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2. Verejný záujem je záujem, ktorý prináša majetkový prospech alebo iný prospech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všetkým občanom alebo väčšine občanov.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3. Zamestnanec </w:t>
      </w:r>
      <w:r w:rsidR="009371AB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 musí spĺňať nasledovné predpoklady v zmysle § 3 Zákona č.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552/2003 Z.z. o výkone práce vo verejnom záujme a § 6 Zákona č. 317/2009 Z.z.: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a) má spôsobilosť na právne úkony v celom rozsahu,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b) je bezúhonný (predpoklad bezúhonnosti sa nevyžaduje ak ide o zamestnanca,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ktorý vykonáva pracovné činnosti remeselné, manuálne alebo manipulačné s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prevahou fyzickej práce),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c) spĺňa kvalifikačné predpoklady a osobitné kvalifikačné predpoklady, ak to vyžaduje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osobitný predpis,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d) má telesnú spôsobilosť a u pedagogických zamestnancov aj duševnú spôsobilosť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na prácu, ktorú má vykonávať, ak to vyžaduje osobitný predpis,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e) bol zvolený alebo vymenovaný, ak osobitný predpis voľbu alebo vymenovanie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ustanovuje ako predpoklad vykonávania práce vo verejnom záujme,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f) spĺňa predpoklady na oboznamovanie sa s utajovanými skutočnosťami podľa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osobitného predpisu, ak sa na dohodnutú prácu vyžadujú,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g) ovládať štátny jazyk, ak pedagogický alebo odborný zamestnanec získal vzdelanie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v inom jazyku ako je štátny jazyk,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h) má poverenie podľa vnútorných predpisov príslušnej cirkvi alebo náboženskej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spoločnosti, ak vyučujú náboženstvo.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4. Predpoklady uvedené v ods. 3 § 7 tohto Pracovného poriadku musí zamestnanec</w:t>
      </w:r>
    </w:p>
    <w:p w:rsidR="00632271" w:rsidRPr="00213CD9" w:rsidRDefault="009371AB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32271" w:rsidRPr="00213CD9">
        <w:rPr>
          <w:rFonts w:ascii="Times New Roman" w:hAnsi="Times New Roman" w:cs="Times New Roman"/>
          <w:sz w:val="24"/>
          <w:szCs w:val="24"/>
        </w:rPr>
        <w:t>CVČ spĺňať po celý čas výkonu práce vo verejnom záujme.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5. Za bezúhonného sa nepovažuje ten, kto bol právoplatne odsúdený za úmyselný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trestný čin. Bezúhonnosť sa preukazuje výpisom z registra trestov nie starším ako tri</w:t>
      </w:r>
    </w:p>
    <w:p w:rsidR="00632271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mesiace.</w:t>
      </w:r>
    </w:p>
    <w:p w:rsidR="00844BFD" w:rsidRPr="00213CD9" w:rsidRDefault="00844BFD" w:rsidP="00844BFD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13CD9">
        <w:rPr>
          <w:rFonts w:ascii="Times New Roman" w:hAnsi="Times New Roman" w:cs="Times New Roman"/>
          <w:sz w:val="24"/>
          <w:szCs w:val="24"/>
        </w:rPr>
        <w:t>. Dohodnutý obsah pracovnej zmluv</w:t>
      </w:r>
      <w:r>
        <w:rPr>
          <w:rFonts w:ascii="Times New Roman" w:hAnsi="Times New Roman" w:cs="Times New Roman"/>
          <w:sz w:val="24"/>
          <w:szCs w:val="24"/>
        </w:rPr>
        <w:t xml:space="preserve">y možno zmeniť len vtedy, ak sa </w:t>
      </w:r>
      <w:r w:rsidRPr="00213CD9">
        <w:rPr>
          <w:rFonts w:ascii="Times New Roman" w:hAnsi="Times New Roman" w:cs="Times New Roman"/>
          <w:sz w:val="24"/>
          <w:szCs w:val="24"/>
        </w:rPr>
        <w:t xml:space="preserve">zamestnávateľ a zamestnanec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 dohod</w:t>
      </w:r>
      <w:r>
        <w:rPr>
          <w:rFonts w:ascii="Times New Roman" w:hAnsi="Times New Roman" w:cs="Times New Roman"/>
          <w:sz w:val="24"/>
          <w:szCs w:val="24"/>
        </w:rPr>
        <w:t xml:space="preserve">nú na jeho zmene. Zamestnávateľ je povinný zmenu </w:t>
      </w:r>
      <w:r w:rsidRPr="00213CD9">
        <w:rPr>
          <w:rFonts w:ascii="Times New Roman" w:hAnsi="Times New Roman" w:cs="Times New Roman"/>
          <w:sz w:val="24"/>
          <w:szCs w:val="24"/>
        </w:rPr>
        <w:t>pracovnej zmluvy vyhotoviť písomne.</w:t>
      </w:r>
    </w:p>
    <w:p w:rsidR="00844BFD" w:rsidRPr="00213CD9" w:rsidRDefault="00844BFD" w:rsidP="00844BFD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213CD9">
        <w:rPr>
          <w:rFonts w:ascii="Times New Roman" w:hAnsi="Times New Roman" w:cs="Times New Roman"/>
          <w:sz w:val="24"/>
          <w:szCs w:val="24"/>
        </w:rPr>
        <w:t>. Vykonávať práce iného druhu alebo na inom mieste ako bolo dohodnu</w:t>
      </w:r>
      <w:r>
        <w:rPr>
          <w:rFonts w:ascii="Times New Roman" w:hAnsi="Times New Roman" w:cs="Times New Roman"/>
          <w:sz w:val="24"/>
          <w:szCs w:val="24"/>
        </w:rPr>
        <w:t xml:space="preserve">té </w:t>
      </w:r>
      <w:r w:rsidRPr="00213CD9">
        <w:rPr>
          <w:rFonts w:ascii="Times New Roman" w:hAnsi="Times New Roman" w:cs="Times New Roman"/>
          <w:sz w:val="24"/>
          <w:szCs w:val="24"/>
        </w:rPr>
        <w:t xml:space="preserve">v pracovnej zmluve je zamestnanec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 povinný len výnimočne, a to</w:t>
      </w:r>
    </w:p>
    <w:p w:rsidR="00844BFD" w:rsidRPr="00213CD9" w:rsidRDefault="00844BFD" w:rsidP="00844BFD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v prípadoch ustanovených v § 55 ods. 2 a 4 Zákonníka práce. </w:t>
      </w:r>
    </w:p>
    <w:p w:rsidR="00844BFD" w:rsidRPr="00213CD9" w:rsidRDefault="00844BFD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32271" w:rsidRPr="00610B6C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10B6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371AB" w:rsidRDefault="009371AB" w:rsidP="009371AB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271" w:rsidRPr="009371AB" w:rsidRDefault="00844BFD" w:rsidP="009371AB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7</w:t>
      </w:r>
    </w:p>
    <w:p w:rsidR="00632271" w:rsidRPr="009371AB" w:rsidRDefault="00632271" w:rsidP="009371AB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1AB">
        <w:rPr>
          <w:rFonts w:ascii="Times New Roman" w:hAnsi="Times New Roman" w:cs="Times New Roman"/>
          <w:b/>
          <w:sz w:val="24"/>
          <w:szCs w:val="24"/>
        </w:rPr>
        <w:t>Skončenie pracovného pomeru</w:t>
      </w:r>
    </w:p>
    <w:p w:rsidR="00632271" w:rsidRPr="00213CD9" w:rsidRDefault="00632271" w:rsidP="001B34C7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1. Pracovný pomer možno skončiť:</w:t>
      </w:r>
    </w:p>
    <w:p w:rsidR="00632271" w:rsidRPr="00213CD9" w:rsidRDefault="00632271" w:rsidP="001B34C7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a) dohodou</w:t>
      </w:r>
    </w:p>
    <w:p w:rsidR="00632271" w:rsidRPr="00213CD9" w:rsidRDefault="00632271" w:rsidP="001B34C7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b) výpoveďou</w:t>
      </w:r>
    </w:p>
    <w:p w:rsidR="00632271" w:rsidRPr="00213CD9" w:rsidRDefault="00632271" w:rsidP="001B34C7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c) okamžitým skončením</w:t>
      </w:r>
    </w:p>
    <w:p w:rsidR="00632271" w:rsidRPr="00213CD9" w:rsidRDefault="00632271" w:rsidP="001B34C7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d) skončením v skúšobnej dobe</w:t>
      </w:r>
    </w:p>
    <w:p w:rsidR="00632271" w:rsidRPr="00213CD9" w:rsidRDefault="00632271" w:rsidP="001B34C7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2. Pracovný pomer dohodnutý na dobu určitú</w:t>
      </w:r>
      <w:r w:rsidR="00610B6C">
        <w:rPr>
          <w:rFonts w:ascii="Times New Roman" w:hAnsi="Times New Roman" w:cs="Times New Roman"/>
          <w:sz w:val="24"/>
          <w:szCs w:val="24"/>
        </w:rPr>
        <w:t xml:space="preserve"> sa</w:t>
      </w:r>
      <w:r w:rsidR="00E7711C">
        <w:rPr>
          <w:rFonts w:ascii="Times New Roman" w:hAnsi="Times New Roman" w:cs="Times New Roman"/>
          <w:sz w:val="24"/>
          <w:szCs w:val="24"/>
        </w:rPr>
        <w:t xml:space="preserve"> skončí uplynutím dohodnutej </w:t>
      </w:r>
      <w:r w:rsidRPr="00213CD9">
        <w:rPr>
          <w:rFonts w:ascii="Times New Roman" w:hAnsi="Times New Roman" w:cs="Times New Roman"/>
          <w:sz w:val="24"/>
          <w:szCs w:val="24"/>
        </w:rPr>
        <w:t>doby.</w:t>
      </w:r>
    </w:p>
    <w:p w:rsidR="00632271" w:rsidRPr="00213CD9" w:rsidRDefault="00632271" w:rsidP="001B34C7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3. Pracovný pomer cudzinca alebo osoby bez štátnej príslušnosti, ak k jeho</w:t>
      </w:r>
    </w:p>
    <w:p w:rsidR="00632271" w:rsidRPr="00213CD9" w:rsidRDefault="00632271" w:rsidP="001B34C7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skončeniu nedošlo už iným spôsobom, sa skončí dňom, ktorým sa:</w:t>
      </w:r>
    </w:p>
    <w:p w:rsidR="00632271" w:rsidRPr="00213CD9" w:rsidRDefault="00632271" w:rsidP="001B34C7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a) má skončiť jeho pobyt na území SR podľa vykonateľného rozhodnutia</w:t>
      </w:r>
    </w:p>
    <w:p w:rsidR="00632271" w:rsidRPr="00213CD9" w:rsidRDefault="00632271" w:rsidP="001B34C7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o odňatí povolenia na pobyt</w:t>
      </w:r>
    </w:p>
    <w:p w:rsidR="00632271" w:rsidRPr="00213CD9" w:rsidRDefault="00632271" w:rsidP="001B34C7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b) nadobudne právoplatnosť rozsudok ukladajúci tejto osobe trest vyhostenia</w:t>
      </w:r>
    </w:p>
    <w:p w:rsidR="00632271" w:rsidRPr="00213CD9" w:rsidRDefault="00632271" w:rsidP="001B34C7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z územia SR</w:t>
      </w:r>
    </w:p>
    <w:p w:rsidR="00632271" w:rsidRPr="00213CD9" w:rsidRDefault="00632271" w:rsidP="001B34C7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c) uplynula doba, na ktorú bolo vydané povolenie na pobyt na území SR</w:t>
      </w:r>
    </w:p>
    <w:p w:rsidR="00632271" w:rsidRPr="00213CD9" w:rsidRDefault="00632271" w:rsidP="001B34C7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4. Pracovný pomer zaniká smrťou zamestnanca.</w:t>
      </w:r>
    </w:p>
    <w:p w:rsidR="00632271" w:rsidRPr="00213CD9" w:rsidRDefault="00632271" w:rsidP="001B34C7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5. Postup pri skončení pracovného pomeru, zákaz výpovede, okamžité</w:t>
      </w:r>
    </w:p>
    <w:p w:rsidR="00632271" w:rsidRPr="00213CD9" w:rsidRDefault="00632271" w:rsidP="001B34C7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skončenie pracovného pomeru, hromadné prepúšťanie a účasť zástupcov</w:t>
      </w:r>
    </w:p>
    <w:p w:rsidR="00610B6C" w:rsidRDefault="00632271" w:rsidP="001B34C7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zamestnancov </w:t>
      </w:r>
      <w:r w:rsidR="00610B6C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 pri skončení praco</w:t>
      </w:r>
      <w:r w:rsidR="00610B6C">
        <w:rPr>
          <w:rFonts w:ascii="Times New Roman" w:hAnsi="Times New Roman" w:cs="Times New Roman"/>
          <w:sz w:val="24"/>
          <w:szCs w:val="24"/>
        </w:rPr>
        <w:t xml:space="preserve">vného pomeru upravujú §60 a §73 </w:t>
      </w:r>
    </w:p>
    <w:p w:rsidR="00632271" w:rsidRPr="00213CD9" w:rsidRDefault="00632271" w:rsidP="001B34C7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Zákonníka práce.</w:t>
      </w:r>
    </w:p>
    <w:p w:rsidR="00632271" w:rsidRPr="00213CD9" w:rsidRDefault="00632271" w:rsidP="001B34C7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6. Zamestnanec </w:t>
      </w:r>
      <w:r w:rsidR="00610B6C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 je povinný pred skončením pracovného pomeru formou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písomného odovzdávacieho záznamu odovzdať svoju agendu bezprostredne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nadriadenému vedúcemu alebo novému zamestnancovi </w:t>
      </w:r>
      <w:r w:rsidR="00610B6C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 (príloha č.1). Záznam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obsahuje najmä: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a) označenie preberajúceho a odovzdávajúceho zamestnanca,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b) splnené úlohy,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c) rozpracované úlohy, ich popis. štádium vybavenia, upozornenie na dôležité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skutočnosti, hroziace riziká alebo naliehavé termínované povinnosti,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lastRenderedPageBreak/>
        <w:t>d) nesplnené úlohy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e) zoznam nevybavených spisov 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f) zoznam odovzdaných spisov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g) zoznam uložených písomností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h) prehľad súborov v PC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i) podpis preberajúceho a odovzdávajúceho zamestnanca </w:t>
      </w:r>
      <w:r w:rsidR="00610B6C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CVČ.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7. Odchádzajúci zamestnanec je povinný tiež vysporiadať svoje záväzky voči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zamestnávateľovi.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8. Vydávanie pracovného posudku a pot</w:t>
      </w:r>
      <w:r w:rsidR="00610B6C">
        <w:rPr>
          <w:rFonts w:ascii="Times New Roman" w:hAnsi="Times New Roman" w:cs="Times New Roman"/>
          <w:sz w:val="24"/>
          <w:szCs w:val="24"/>
        </w:rPr>
        <w:t xml:space="preserve">vrdenia o zamestnaní, vo vzťahu </w:t>
      </w:r>
      <w:r w:rsidRPr="00213CD9">
        <w:rPr>
          <w:rFonts w:ascii="Times New Roman" w:hAnsi="Times New Roman" w:cs="Times New Roman"/>
          <w:sz w:val="24"/>
          <w:szCs w:val="24"/>
        </w:rPr>
        <w:t xml:space="preserve">zamestnávateľ a zamestnanec </w:t>
      </w:r>
      <w:r w:rsidR="00610B6C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 upravuje § 75 Zákonníka práce.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9. Zamestnávateľ je povinný vydať zamestnancovi pri skončení pracovného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pomeru potvrdenie o zamestnaní a uviesť v ňom najmä: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a) dobu trvania pracovného pomeru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b) či sa zo mzdy zamestnanca vykonávajú zrážky, v čí prospech, v akej výške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a v akom poradí je pohľadávka, pre ktorú sa majú zrážky ďalej odvádzať.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10. Poskytovanie odstupného a odchodného </w:t>
      </w:r>
      <w:r w:rsidR="00610B6C">
        <w:rPr>
          <w:rFonts w:ascii="Times New Roman" w:hAnsi="Times New Roman" w:cs="Times New Roman"/>
          <w:sz w:val="24"/>
          <w:szCs w:val="24"/>
        </w:rPr>
        <w:t xml:space="preserve">upravujú § 76 a § 76a Zákonníka </w:t>
      </w:r>
      <w:r w:rsidRPr="00213CD9">
        <w:rPr>
          <w:rFonts w:ascii="Times New Roman" w:hAnsi="Times New Roman" w:cs="Times New Roman"/>
          <w:sz w:val="24"/>
          <w:szCs w:val="24"/>
        </w:rPr>
        <w:t>práce.</w:t>
      </w:r>
    </w:p>
    <w:p w:rsidR="00610B6C" w:rsidRDefault="00610B6C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271" w:rsidRPr="00610B6C" w:rsidRDefault="00632271" w:rsidP="00610B6C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B6C">
        <w:rPr>
          <w:rFonts w:ascii="Times New Roman" w:hAnsi="Times New Roman" w:cs="Times New Roman"/>
          <w:b/>
          <w:sz w:val="24"/>
          <w:szCs w:val="24"/>
        </w:rPr>
        <w:t>Čl. III</w:t>
      </w:r>
    </w:p>
    <w:p w:rsidR="00632271" w:rsidRPr="00610B6C" w:rsidRDefault="00632271" w:rsidP="00610B6C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B6C">
        <w:rPr>
          <w:rFonts w:ascii="Times New Roman" w:hAnsi="Times New Roman" w:cs="Times New Roman"/>
          <w:b/>
          <w:sz w:val="24"/>
          <w:szCs w:val="24"/>
        </w:rPr>
        <w:t>PRACOVNÁ DISCIPLÍNA</w:t>
      </w:r>
    </w:p>
    <w:p w:rsidR="00632271" w:rsidRPr="00610B6C" w:rsidRDefault="00844BFD" w:rsidP="00610B6C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8</w:t>
      </w:r>
    </w:p>
    <w:p w:rsidR="00632271" w:rsidRPr="00D46F89" w:rsidRDefault="00632271" w:rsidP="005A4C32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6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Povinnosti zamestnancov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1. Zamestnanec </w:t>
      </w:r>
      <w:r w:rsidR="00610B6C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 je pri vykonávaní prác vo verejnom záujme povinný konať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v súlade s verejným záujmom a plniť všetky povinnosti ustanovené: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a) Zákonom 552/2003 Z.z., Zákonníkom práce, Zákonom č. 596/2003 Z.z.a Zákonom č. 317/2009 Z.z.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b) právnymi predpismi, ktoré sa vzťahujú na druh vykonávanej práce,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c) týmto pracovným poriadkom,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d) ostatnými vnútornými predpismi zariadenia,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e) popisom pracovných činností pracovná náplň,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f) príkazmi a pokynmi nadriadených, pokiaľ sú v súlade s právnymi predpismi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a kompetenciami nadriadeného.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2. Zamestnanec </w:t>
      </w:r>
      <w:r w:rsidR="00610B6C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 xml:space="preserve">CVČ je ďalej povinný najmä: 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lastRenderedPageBreak/>
        <w:t>a) dodržiavať ústavu SR, ústavné zá</w:t>
      </w:r>
      <w:r w:rsidR="00610B6C">
        <w:rPr>
          <w:rFonts w:ascii="Times New Roman" w:hAnsi="Times New Roman" w:cs="Times New Roman"/>
          <w:sz w:val="24"/>
          <w:szCs w:val="24"/>
        </w:rPr>
        <w:t xml:space="preserve">kony, zákony, ostatné všeobecne </w:t>
      </w:r>
      <w:r w:rsidRPr="00213CD9">
        <w:rPr>
          <w:rFonts w:ascii="Times New Roman" w:hAnsi="Times New Roman" w:cs="Times New Roman"/>
          <w:sz w:val="24"/>
          <w:szCs w:val="24"/>
        </w:rPr>
        <w:t xml:space="preserve">záväzné právne predpisy a vnútorné </w:t>
      </w:r>
      <w:r w:rsidR="00610B6C">
        <w:rPr>
          <w:rFonts w:ascii="Times New Roman" w:hAnsi="Times New Roman" w:cs="Times New Roman"/>
          <w:sz w:val="24"/>
          <w:szCs w:val="24"/>
        </w:rPr>
        <w:t xml:space="preserve">predpisy a uplatňovať ich podľa </w:t>
      </w:r>
      <w:r w:rsidRPr="00213CD9">
        <w:rPr>
          <w:rFonts w:ascii="Times New Roman" w:hAnsi="Times New Roman" w:cs="Times New Roman"/>
          <w:sz w:val="24"/>
          <w:szCs w:val="24"/>
        </w:rPr>
        <w:t>svojho najlepšieho vedomia a svedomi</w:t>
      </w:r>
      <w:r w:rsidR="000225BF">
        <w:rPr>
          <w:rFonts w:ascii="Times New Roman" w:hAnsi="Times New Roman" w:cs="Times New Roman"/>
          <w:sz w:val="24"/>
          <w:szCs w:val="24"/>
        </w:rPr>
        <w:t>a, rešpektovať a chrániť ľu</w:t>
      </w:r>
      <w:r w:rsidR="00610B6C">
        <w:rPr>
          <w:rFonts w:ascii="Times New Roman" w:hAnsi="Times New Roman" w:cs="Times New Roman"/>
          <w:sz w:val="24"/>
          <w:szCs w:val="24"/>
        </w:rPr>
        <w:t>dskú</w:t>
      </w:r>
      <w:r w:rsidR="000225BF">
        <w:rPr>
          <w:rFonts w:ascii="Times New Roman" w:hAnsi="Times New Roman" w:cs="Times New Roman"/>
          <w:sz w:val="24"/>
          <w:szCs w:val="24"/>
        </w:rPr>
        <w:t xml:space="preserve"> </w:t>
      </w:r>
      <w:r w:rsidRPr="00213CD9">
        <w:rPr>
          <w:rFonts w:ascii="Times New Roman" w:hAnsi="Times New Roman" w:cs="Times New Roman"/>
          <w:sz w:val="24"/>
          <w:szCs w:val="24"/>
        </w:rPr>
        <w:t>dôstojnosť a ľudské práva,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b) konať a rozhodovať nestranne a zdržať </w:t>
      </w:r>
      <w:r w:rsidR="00610B6C">
        <w:rPr>
          <w:rFonts w:ascii="Times New Roman" w:hAnsi="Times New Roman" w:cs="Times New Roman"/>
          <w:sz w:val="24"/>
          <w:szCs w:val="24"/>
        </w:rPr>
        <w:t xml:space="preserve">sa pri výkone práce vo verejnom záujme </w:t>
      </w:r>
      <w:r w:rsidRPr="00213CD9">
        <w:rPr>
          <w:rFonts w:ascii="Times New Roman" w:hAnsi="Times New Roman" w:cs="Times New Roman"/>
          <w:sz w:val="24"/>
          <w:szCs w:val="24"/>
        </w:rPr>
        <w:t>všetkého, čo by mohlo ohroziť dôve</w:t>
      </w:r>
      <w:r w:rsidR="00610B6C">
        <w:rPr>
          <w:rFonts w:ascii="Times New Roman" w:hAnsi="Times New Roman" w:cs="Times New Roman"/>
          <w:sz w:val="24"/>
          <w:szCs w:val="24"/>
        </w:rPr>
        <w:t xml:space="preserve">ru v nestrannosť a objektívnosť konania a </w:t>
      </w:r>
      <w:r w:rsidRPr="00213CD9">
        <w:rPr>
          <w:rFonts w:ascii="Times New Roman" w:hAnsi="Times New Roman" w:cs="Times New Roman"/>
          <w:sz w:val="24"/>
          <w:szCs w:val="24"/>
        </w:rPr>
        <w:t>rozhodovania,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c) zachovávať mlčanlivosť o skutočnost</w:t>
      </w:r>
      <w:r w:rsidR="00610B6C">
        <w:rPr>
          <w:rFonts w:ascii="Times New Roman" w:hAnsi="Times New Roman" w:cs="Times New Roman"/>
          <w:sz w:val="24"/>
          <w:szCs w:val="24"/>
        </w:rPr>
        <w:t xml:space="preserve">iach, o ktorých sa dozvedel pri </w:t>
      </w:r>
      <w:r w:rsidRPr="00213CD9">
        <w:rPr>
          <w:rFonts w:ascii="Times New Roman" w:hAnsi="Times New Roman" w:cs="Times New Roman"/>
          <w:sz w:val="24"/>
          <w:szCs w:val="24"/>
        </w:rPr>
        <w:t xml:space="preserve">výkone práce vo verejnom záujme </w:t>
      </w:r>
      <w:r w:rsidR="00610B6C">
        <w:rPr>
          <w:rFonts w:ascii="Times New Roman" w:hAnsi="Times New Roman" w:cs="Times New Roman"/>
          <w:sz w:val="24"/>
          <w:szCs w:val="24"/>
        </w:rPr>
        <w:t xml:space="preserve">a ktoré v záujme zamestnávateľa </w:t>
      </w:r>
      <w:r w:rsidRPr="00213CD9">
        <w:rPr>
          <w:rFonts w:ascii="Times New Roman" w:hAnsi="Times New Roman" w:cs="Times New Roman"/>
          <w:sz w:val="24"/>
          <w:szCs w:val="24"/>
        </w:rPr>
        <w:t>nemožno oznamovať iným osobám,</w:t>
      </w:r>
      <w:r w:rsidR="00610B6C">
        <w:rPr>
          <w:rFonts w:ascii="Times New Roman" w:hAnsi="Times New Roman" w:cs="Times New Roman"/>
          <w:sz w:val="24"/>
          <w:szCs w:val="24"/>
        </w:rPr>
        <w:t xml:space="preserve"> a to aj po skončení pracovného </w:t>
      </w:r>
      <w:r w:rsidRPr="00213CD9">
        <w:rPr>
          <w:rFonts w:ascii="Times New Roman" w:hAnsi="Times New Roman" w:cs="Times New Roman"/>
          <w:sz w:val="24"/>
          <w:szCs w:val="24"/>
        </w:rPr>
        <w:t>pomeru; to neplatí v prípade, ak ho tejto povinnosti zbavil štatutár</w:t>
      </w:r>
      <w:r w:rsidR="00610B6C">
        <w:rPr>
          <w:rFonts w:ascii="Times New Roman" w:hAnsi="Times New Roman" w:cs="Times New Roman"/>
          <w:sz w:val="24"/>
          <w:szCs w:val="24"/>
        </w:rPr>
        <w:t xml:space="preserve">ny orgán  </w:t>
      </w:r>
      <w:r w:rsidRPr="00213CD9">
        <w:rPr>
          <w:rFonts w:ascii="Times New Roman" w:hAnsi="Times New Roman" w:cs="Times New Roman"/>
          <w:sz w:val="24"/>
          <w:szCs w:val="24"/>
        </w:rPr>
        <w:t>alebo ním poverený pedagogický z</w:t>
      </w:r>
      <w:r w:rsidR="00610B6C">
        <w:rPr>
          <w:rFonts w:ascii="Times New Roman" w:hAnsi="Times New Roman" w:cs="Times New Roman"/>
          <w:sz w:val="24"/>
          <w:szCs w:val="24"/>
        </w:rPr>
        <w:t xml:space="preserve">amestnanec, ak osobitný predpis </w:t>
      </w:r>
      <w:r w:rsidRPr="00213CD9">
        <w:rPr>
          <w:rFonts w:ascii="Times New Roman" w:hAnsi="Times New Roman" w:cs="Times New Roman"/>
          <w:sz w:val="24"/>
          <w:szCs w:val="24"/>
        </w:rPr>
        <w:t xml:space="preserve">(Zákon č. 2015/2004 Z.z. o ochrane </w:t>
      </w:r>
      <w:r w:rsidR="00610B6C">
        <w:rPr>
          <w:rFonts w:ascii="Times New Roman" w:hAnsi="Times New Roman" w:cs="Times New Roman"/>
          <w:sz w:val="24"/>
          <w:szCs w:val="24"/>
        </w:rPr>
        <w:t xml:space="preserve">utajovaných skutočností v znení </w:t>
      </w:r>
      <w:r w:rsidRPr="00213CD9">
        <w:rPr>
          <w:rFonts w:ascii="Times New Roman" w:hAnsi="Times New Roman" w:cs="Times New Roman"/>
          <w:sz w:val="24"/>
          <w:szCs w:val="24"/>
        </w:rPr>
        <w:t>neskorších predpisov) neustanovuje</w:t>
      </w:r>
      <w:r w:rsidR="00610B6C">
        <w:rPr>
          <w:rFonts w:ascii="Times New Roman" w:hAnsi="Times New Roman" w:cs="Times New Roman"/>
          <w:sz w:val="24"/>
          <w:szCs w:val="24"/>
        </w:rPr>
        <w:t xml:space="preserve"> inak. To sa týka aj zachovania </w:t>
      </w:r>
      <w:r w:rsidRPr="00213CD9">
        <w:rPr>
          <w:rFonts w:ascii="Times New Roman" w:hAnsi="Times New Roman" w:cs="Times New Roman"/>
          <w:sz w:val="24"/>
          <w:szCs w:val="24"/>
        </w:rPr>
        <w:t>mlčanlivosti a ochrany osobných údajov pred zneuži</w:t>
      </w:r>
      <w:r w:rsidR="00610B6C">
        <w:rPr>
          <w:rFonts w:ascii="Times New Roman" w:hAnsi="Times New Roman" w:cs="Times New Roman"/>
          <w:sz w:val="24"/>
          <w:szCs w:val="24"/>
        </w:rPr>
        <w:t xml:space="preserve">tím, ako aj informácií </w:t>
      </w:r>
      <w:r w:rsidRPr="00213CD9">
        <w:rPr>
          <w:rFonts w:ascii="Times New Roman" w:hAnsi="Times New Roman" w:cs="Times New Roman"/>
          <w:sz w:val="24"/>
          <w:szCs w:val="24"/>
        </w:rPr>
        <w:t>o zdravotnom stave detí a výsledky psycho</w:t>
      </w:r>
      <w:r w:rsidR="00610B6C">
        <w:rPr>
          <w:rFonts w:ascii="Times New Roman" w:hAnsi="Times New Roman" w:cs="Times New Roman"/>
          <w:sz w:val="24"/>
          <w:szCs w:val="24"/>
        </w:rPr>
        <w:t>logických vyšetrení a špeciálno</w:t>
      </w:r>
      <w:r w:rsidRPr="00213CD9">
        <w:rPr>
          <w:rFonts w:ascii="Times New Roman" w:hAnsi="Times New Roman" w:cs="Times New Roman"/>
          <w:sz w:val="24"/>
          <w:szCs w:val="24"/>
        </w:rPr>
        <w:t>– pedagogický</w:t>
      </w:r>
      <w:r w:rsidR="00610B6C">
        <w:rPr>
          <w:rFonts w:ascii="Times New Roman" w:hAnsi="Times New Roman" w:cs="Times New Roman"/>
          <w:sz w:val="24"/>
          <w:szCs w:val="24"/>
        </w:rPr>
        <w:t xml:space="preserve">ch vyšetrení, s ktorými prišiel </w:t>
      </w:r>
      <w:r w:rsidRPr="00213CD9">
        <w:rPr>
          <w:rFonts w:ascii="Times New Roman" w:hAnsi="Times New Roman" w:cs="Times New Roman"/>
          <w:sz w:val="24"/>
          <w:szCs w:val="24"/>
        </w:rPr>
        <w:t xml:space="preserve">zamestnanec </w:t>
      </w:r>
      <w:r w:rsidR="00610B6C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 do styku,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d) zdržať sa konania, ktoré b</w:t>
      </w:r>
      <w:r w:rsidR="00610B6C">
        <w:rPr>
          <w:rFonts w:ascii="Times New Roman" w:hAnsi="Times New Roman" w:cs="Times New Roman"/>
          <w:sz w:val="24"/>
          <w:szCs w:val="24"/>
        </w:rPr>
        <w:t xml:space="preserve">y mohlo viesť k rozporu záujmov </w:t>
      </w:r>
      <w:r w:rsidRPr="00213CD9">
        <w:rPr>
          <w:rFonts w:ascii="Times New Roman" w:hAnsi="Times New Roman" w:cs="Times New Roman"/>
          <w:sz w:val="24"/>
          <w:szCs w:val="24"/>
        </w:rPr>
        <w:t>zamestnávateľa,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e) nezneužívať informácie nadobud</w:t>
      </w:r>
      <w:r w:rsidR="00610B6C">
        <w:rPr>
          <w:rFonts w:ascii="Times New Roman" w:hAnsi="Times New Roman" w:cs="Times New Roman"/>
          <w:sz w:val="24"/>
          <w:szCs w:val="24"/>
        </w:rPr>
        <w:t xml:space="preserve">nuté v súvislosti s vykonávaním </w:t>
      </w:r>
      <w:r w:rsidRPr="00213CD9">
        <w:rPr>
          <w:rFonts w:ascii="Times New Roman" w:hAnsi="Times New Roman" w:cs="Times New Roman"/>
          <w:sz w:val="24"/>
          <w:szCs w:val="24"/>
        </w:rPr>
        <w:t>zamestnania vo vlastný prospech alebo</w:t>
      </w:r>
      <w:r w:rsidR="00610B6C">
        <w:rPr>
          <w:rFonts w:ascii="Times New Roman" w:hAnsi="Times New Roman" w:cs="Times New Roman"/>
          <w:sz w:val="24"/>
          <w:szCs w:val="24"/>
        </w:rPr>
        <w:t xml:space="preserve"> v prospech blízkych osôb alebo </w:t>
      </w:r>
      <w:r w:rsidRPr="00213CD9">
        <w:rPr>
          <w:rFonts w:ascii="Times New Roman" w:hAnsi="Times New Roman" w:cs="Times New Roman"/>
          <w:sz w:val="24"/>
          <w:szCs w:val="24"/>
        </w:rPr>
        <w:t>iných fyzických, právnických osôb, táto</w:t>
      </w:r>
      <w:r w:rsidR="00610B6C">
        <w:rPr>
          <w:rFonts w:ascii="Times New Roman" w:hAnsi="Times New Roman" w:cs="Times New Roman"/>
          <w:sz w:val="24"/>
          <w:szCs w:val="24"/>
        </w:rPr>
        <w:t xml:space="preserve"> povinnosť platí aj po skončení </w:t>
      </w:r>
      <w:r w:rsidRPr="00213CD9">
        <w:rPr>
          <w:rFonts w:ascii="Times New Roman" w:hAnsi="Times New Roman" w:cs="Times New Roman"/>
          <w:sz w:val="24"/>
          <w:szCs w:val="24"/>
        </w:rPr>
        <w:t>pracovného pomeru,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f) zdržať sa konania, z ktorého vyplý</w:t>
      </w:r>
      <w:r w:rsidR="00610B6C">
        <w:rPr>
          <w:rFonts w:ascii="Times New Roman" w:hAnsi="Times New Roman" w:cs="Times New Roman"/>
          <w:sz w:val="24"/>
          <w:szCs w:val="24"/>
        </w:rPr>
        <w:t xml:space="preserve">vajú neoprávnené prísľuby alebo </w:t>
      </w:r>
      <w:r w:rsidRPr="00213CD9">
        <w:rPr>
          <w:rFonts w:ascii="Times New Roman" w:hAnsi="Times New Roman" w:cs="Times New Roman"/>
          <w:sz w:val="24"/>
          <w:szCs w:val="24"/>
        </w:rPr>
        <w:t>záväzky zaväzujúce zamestnávateľa,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g) oznámiť nadriadenému zamestnancovi po</w:t>
      </w:r>
      <w:r w:rsidR="00610B6C">
        <w:rPr>
          <w:rFonts w:ascii="Times New Roman" w:hAnsi="Times New Roman" w:cs="Times New Roman"/>
          <w:sz w:val="24"/>
          <w:szCs w:val="24"/>
        </w:rPr>
        <w:t xml:space="preserve">škodenie majetku vo vlastníctve </w:t>
      </w:r>
      <w:r w:rsidRPr="00213CD9">
        <w:rPr>
          <w:rFonts w:ascii="Times New Roman" w:hAnsi="Times New Roman" w:cs="Times New Roman"/>
          <w:sz w:val="24"/>
          <w:szCs w:val="24"/>
        </w:rPr>
        <w:t>alebo v správe zamestnávateľa,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h) oznámiť zamestnávateľovi, že bol právoplatne odsúdený za úmyselný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trestný čin, alebo že bol pozbavený spôsobilosti na právne úkony, alebo že</w:t>
      </w:r>
      <w:r w:rsidR="00610B6C">
        <w:rPr>
          <w:rFonts w:ascii="Times New Roman" w:hAnsi="Times New Roman" w:cs="Times New Roman"/>
          <w:sz w:val="24"/>
          <w:szCs w:val="24"/>
        </w:rPr>
        <w:t xml:space="preserve"> jeho </w:t>
      </w:r>
      <w:r w:rsidRPr="00213CD9">
        <w:rPr>
          <w:rFonts w:ascii="Times New Roman" w:hAnsi="Times New Roman" w:cs="Times New Roman"/>
          <w:sz w:val="24"/>
          <w:szCs w:val="24"/>
        </w:rPr>
        <w:t>spôsobilosť na právne úkony bola obmedzená,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i) pracovať zodpovedne a riadne podľa svoji</w:t>
      </w:r>
      <w:r w:rsidR="00610B6C">
        <w:rPr>
          <w:rFonts w:ascii="Times New Roman" w:hAnsi="Times New Roman" w:cs="Times New Roman"/>
          <w:sz w:val="24"/>
          <w:szCs w:val="24"/>
        </w:rPr>
        <w:t xml:space="preserve">ch síl, vedomostí a schopností, </w:t>
      </w:r>
      <w:r w:rsidRPr="00213CD9">
        <w:rPr>
          <w:rFonts w:ascii="Times New Roman" w:hAnsi="Times New Roman" w:cs="Times New Roman"/>
          <w:sz w:val="24"/>
          <w:szCs w:val="24"/>
        </w:rPr>
        <w:t>plniť pokyny nadriadených vydané v súlade s právnymi predpismi,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j) byť na pracovisku na začiatku pracovného času, využívať pracovný čas na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prácu a odchádzať z neho až po skonč</w:t>
      </w:r>
      <w:r w:rsidR="00610B6C">
        <w:rPr>
          <w:rFonts w:ascii="Times New Roman" w:hAnsi="Times New Roman" w:cs="Times New Roman"/>
          <w:sz w:val="24"/>
          <w:szCs w:val="24"/>
        </w:rPr>
        <w:t xml:space="preserve">ení pracovného času, s výnimkou </w:t>
      </w:r>
      <w:r w:rsidRPr="00213CD9">
        <w:rPr>
          <w:rFonts w:ascii="Times New Roman" w:hAnsi="Times New Roman" w:cs="Times New Roman"/>
          <w:sz w:val="24"/>
          <w:szCs w:val="24"/>
        </w:rPr>
        <w:t>plnenia si pracovných povinnos</w:t>
      </w:r>
      <w:r w:rsidR="00610B6C">
        <w:rPr>
          <w:rFonts w:ascii="Times New Roman" w:hAnsi="Times New Roman" w:cs="Times New Roman"/>
          <w:sz w:val="24"/>
          <w:szCs w:val="24"/>
        </w:rPr>
        <w:t>tí mimo pracoviska. Pedagogickí</w:t>
      </w:r>
      <w:r w:rsidR="000225BF">
        <w:rPr>
          <w:rFonts w:ascii="Times New Roman" w:hAnsi="Times New Roman" w:cs="Times New Roman"/>
          <w:sz w:val="24"/>
          <w:szCs w:val="24"/>
        </w:rPr>
        <w:t xml:space="preserve"> </w:t>
      </w:r>
      <w:r w:rsidRPr="00213CD9">
        <w:rPr>
          <w:rFonts w:ascii="Times New Roman" w:hAnsi="Times New Roman" w:cs="Times New Roman"/>
          <w:sz w:val="24"/>
          <w:szCs w:val="24"/>
        </w:rPr>
        <w:t>zamestnanci môžu vykonávanie ostatných</w:t>
      </w:r>
      <w:r w:rsidR="00610B6C">
        <w:rPr>
          <w:rFonts w:ascii="Times New Roman" w:hAnsi="Times New Roman" w:cs="Times New Roman"/>
          <w:sz w:val="24"/>
          <w:szCs w:val="24"/>
        </w:rPr>
        <w:t xml:space="preserve"> činností súvisiacich s priamou </w:t>
      </w:r>
      <w:r w:rsidRPr="00213CD9">
        <w:rPr>
          <w:rFonts w:ascii="Times New Roman" w:hAnsi="Times New Roman" w:cs="Times New Roman"/>
          <w:sz w:val="24"/>
          <w:szCs w:val="24"/>
        </w:rPr>
        <w:t>výchovno – vzdelávacou činnosťou</w:t>
      </w:r>
      <w:r w:rsidR="00610B6C">
        <w:rPr>
          <w:rFonts w:ascii="Times New Roman" w:hAnsi="Times New Roman" w:cs="Times New Roman"/>
          <w:sz w:val="24"/>
          <w:szCs w:val="24"/>
        </w:rPr>
        <w:t xml:space="preserve"> vykonávať i mimo pracoviska po </w:t>
      </w:r>
      <w:r w:rsidRPr="00213CD9">
        <w:rPr>
          <w:rFonts w:ascii="Times New Roman" w:hAnsi="Times New Roman" w:cs="Times New Roman"/>
          <w:sz w:val="24"/>
          <w:szCs w:val="24"/>
        </w:rPr>
        <w:t xml:space="preserve">predchádzajúcom súhlase zriaďovateľa </w:t>
      </w:r>
      <w:r w:rsidR="00610B6C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CVČ,</w:t>
      </w:r>
      <w:r w:rsidR="00610B6C">
        <w:rPr>
          <w:rFonts w:ascii="Times New Roman" w:hAnsi="Times New Roman" w:cs="Times New Roman"/>
          <w:sz w:val="24"/>
          <w:szCs w:val="24"/>
        </w:rPr>
        <w:t xml:space="preserve"> resp. riaditeľa zariadenia bez </w:t>
      </w:r>
      <w:r w:rsidRPr="00213CD9">
        <w:rPr>
          <w:rFonts w:ascii="Times New Roman" w:hAnsi="Times New Roman" w:cs="Times New Roman"/>
          <w:sz w:val="24"/>
          <w:szCs w:val="24"/>
        </w:rPr>
        <w:t xml:space="preserve">akejkoľvek finančnej náhrady za energie a amortizáciu technických 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lastRenderedPageBreak/>
        <w:t>prostriedkov, nezdržiavať sa na pracovisku mimo svojho pracovného času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bez súhlasu riaditeľky </w:t>
      </w:r>
      <w:r w:rsidR="00615196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CVČ,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k) hospodáriť riadne s prostriedkami, ktoré m</w:t>
      </w:r>
      <w:r w:rsidR="00615196">
        <w:rPr>
          <w:rFonts w:ascii="Times New Roman" w:hAnsi="Times New Roman" w:cs="Times New Roman"/>
          <w:sz w:val="24"/>
          <w:szCs w:val="24"/>
        </w:rPr>
        <w:t xml:space="preserve">u zveril zamestnávateľ, chrániť </w:t>
      </w:r>
      <w:r w:rsidRPr="00213CD9">
        <w:rPr>
          <w:rFonts w:ascii="Times New Roman" w:hAnsi="Times New Roman" w:cs="Times New Roman"/>
          <w:sz w:val="24"/>
          <w:szCs w:val="24"/>
        </w:rPr>
        <w:t xml:space="preserve">jeho majetok pred poškodením, stratou, </w:t>
      </w:r>
      <w:r w:rsidR="00615196">
        <w:rPr>
          <w:rFonts w:ascii="Times New Roman" w:hAnsi="Times New Roman" w:cs="Times New Roman"/>
          <w:sz w:val="24"/>
          <w:szCs w:val="24"/>
        </w:rPr>
        <w:t xml:space="preserve">zničením, zneužitím a nekonať v </w:t>
      </w:r>
      <w:r w:rsidRPr="00213CD9">
        <w:rPr>
          <w:rFonts w:ascii="Times New Roman" w:hAnsi="Times New Roman" w:cs="Times New Roman"/>
          <w:sz w:val="24"/>
          <w:szCs w:val="24"/>
        </w:rPr>
        <w:t>rozpore s oprávnenými záujmami zamestnávateľa,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l) počas obdobia, v ktorom má podľa osobitného predpisu nárok na náhradu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príjmu pri dočasnej pracovnej neschopnosti (PN), dodržiavať liečebný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režim určený ošetrujúcim lekárom.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3. Popri povinnostiach uvedených v odseku 2 (§ 81 Zákonníka práce a § 8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Zákona č. 552/2003 Z. z. o výkone práce vo verejnom záujme) je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zamestnanec </w:t>
      </w:r>
      <w:r w:rsidR="00615196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 povinný: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a) prichádzať na pracovisko v triezvom stave a zotrvať v ňom po celú pracovnú dobu,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podrobiť sa na požiadanie oprávnenej osoby skúške na alkohol, omamné alebo iné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návykové látky,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b) nepoužívať bez povolenia zamestnávateľa zariadenia, priestory alebo majetok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zamestnávateľa na súkromné účely,</w:t>
      </w:r>
    </w:p>
    <w:p w:rsidR="00615196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c) nevynášať z objektu zamestnávateľa predmety</w:t>
      </w:r>
      <w:r w:rsidR="00615196">
        <w:rPr>
          <w:rFonts w:ascii="Times New Roman" w:hAnsi="Times New Roman" w:cs="Times New Roman"/>
          <w:sz w:val="24"/>
          <w:szCs w:val="24"/>
        </w:rPr>
        <w:t xml:space="preserve"> z jeho majetku bez povolenia a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ohlásenia,</w:t>
      </w:r>
    </w:p>
    <w:p w:rsidR="00632271" w:rsidRPr="000225BF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225BF">
        <w:rPr>
          <w:rFonts w:ascii="Times New Roman" w:hAnsi="Times New Roman" w:cs="Times New Roman"/>
          <w:sz w:val="24"/>
          <w:szCs w:val="24"/>
        </w:rPr>
        <w:t>d) zdržiavať sa na pracovisku v dňoch pracovného voľna a vo sviatok iba s</w:t>
      </w:r>
    </w:p>
    <w:p w:rsidR="00632271" w:rsidRPr="000225BF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225BF">
        <w:rPr>
          <w:rFonts w:ascii="Times New Roman" w:hAnsi="Times New Roman" w:cs="Times New Roman"/>
          <w:sz w:val="24"/>
          <w:szCs w:val="24"/>
        </w:rPr>
        <w:t>písomným súhlasom priameho nadriadeného zamestnanca (netýka sa tých</w:t>
      </w:r>
    </w:p>
    <w:p w:rsidR="00632271" w:rsidRPr="000225BF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225BF">
        <w:rPr>
          <w:rFonts w:ascii="Times New Roman" w:hAnsi="Times New Roman" w:cs="Times New Roman"/>
          <w:sz w:val="24"/>
          <w:szCs w:val="24"/>
        </w:rPr>
        <w:t xml:space="preserve">zamestnancov </w:t>
      </w:r>
      <w:r w:rsidR="00615196" w:rsidRPr="000225BF">
        <w:rPr>
          <w:rFonts w:ascii="Times New Roman" w:hAnsi="Times New Roman" w:cs="Times New Roman"/>
          <w:sz w:val="24"/>
          <w:szCs w:val="24"/>
        </w:rPr>
        <w:t>S</w:t>
      </w:r>
      <w:r w:rsidRPr="000225BF">
        <w:rPr>
          <w:rFonts w:ascii="Times New Roman" w:hAnsi="Times New Roman" w:cs="Times New Roman"/>
          <w:sz w:val="24"/>
          <w:szCs w:val="24"/>
        </w:rPr>
        <w:t>CVČ, ktorým táto činnosť vyplýva z dojednaného druhu práce –</w:t>
      </w:r>
    </w:p>
    <w:p w:rsidR="00632271" w:rsidRPr="000225BF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225BF">
        <w:rPr>
          <w:rFonts w:ascii="Times New Roman" w:hAnsi="Times New Roman" w:cs="Times New Roman"/>
          <w:sz w:val="24"/>
          <w:szCs w:val="24"/>
        </w:rPr>
        <w:t>školník),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e) ohlasovať zamestnávateľovi zmeny v osobných pomeroch, ktoré sú dôležité pre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výkon práce a výkon povinností zamestnávateľa (napr. okolnosti majúce význam pre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sociálne poistenie a daň z príjmu, zmenu zdravotnej poisťovne, bydliska a pod.).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4. Zamestnanec </w:t>
      </w:r>
      <w:r w:rsidR="00615196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 nesmie: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a) vykonávať činnosť, ktorou by sa významnou mier</w:t>
      </w:r>
      <w:r w:rsidR="00FD41C7" w:rsidRPr="00213CD9">
        <w:rPr>
          <w:rFonts w:ascii="Times New Roman" w:hAnsi="Times New Roman" w:cs="Times New Roman"/>
          <w:sz w:val="24"/>
          <w:szCs w:val="24"/>
        </w:rPr>
        <w:t xml:space="preserve">ou znižovala jeho dôstojnosť vo </w:t>
      </w:r>
      <w:r w:rsidRPr="00213CD9">
        <w:rPr>
          <w:rFonts w:ascii="Times New Roman" w:hAnsi="Times New Roman" w:cs="Times New Roman"/>
          <w:sz w:val="24"/>
          <w:szCs w:val="24"/>
        </w:rPr>
        <w:t>vzťahu k vykonávanej funkcii alebo by sa ohrozovala jeho nestrannosť,</w:t>
      </w:r>
    </w:p>
    <w:p w:rsidR="00632271" w:rsidRPr="00213CD9" w:rsidRDefault="00FD41C7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b) </w:t>
      </w:r>
      <w:r w:rsidR="00615196">
        <w:rPr>
          <w:rFonts w:ascii="Times New Roman" w:hAnsi="Times New Roman" w:cs="Times New Roman"/>
          <w:sz w:val="24"/>
          <w:szCs w:val="24"/>
        </w:rPr>
        <w:t>s</w:t>
      </w:r>
      <w:r w:rsidR="00632271" w:rsidRPr="00213CD9">
        <w:rPr>
          <w:rFonts w:ascii="Times New Roman" w:hAnsi="Times New Roman" w:cs="Times New Roman"/>
          <w:sz w:val="24"/>
          <w:szCs w:val="24"/>
        </w:rPr>
        <w:t>prostredkúvať pre seba alebo inú fyzickú, právnickú osobu obchodný styk: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- so štátom,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- s obcou,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- s vyšším územným celkom,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- so štátnym podnikom, štátnym účel</w:t>
      </w:r>
      <w:r w:rsidR="00615196">
        <w:rPr>
          <w:rFonts w:ascii="Times New Roman" w:hAnsi="Times New Roman" w:cs="Times New Roman"/>
          <w:sz w:val="24"/>
          <w:szCs w:val="24"/>
        </w:rPr>
        <w:t xml:space="preserve">ovým fondom, s Fondom národného </w:t>
      </w:r>
      <w:r w:rsidRPr="00213CD9">
        <w:rPr>
          <w:rFonts w:ascii="Times New Roman" w:hAnsi="Times New Roman" w:cs="Times New Roman"/>
          <w:sz w:val="24"/>
          <w:szCs w:val="24"/>
        </w:rPr>
        <w:t>majetku SR a s inou právnickou osobou zriadenou štátom,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lastRenderedPageBreak/>
        <w:t xml:space="preserve">- s rozpočtovou organizáciou alebo </w:t>
      </w:r>
      <w:r w:rsidR="00615196">
        <w:rPr>
          <w:rFonts w:ascii="Times New Roman" w:hAnsi="Times New Roman" w:cs="Times New Roman"/>
          <w:sz w:val="24"/>
          <w:szCs w:val="24"/>
        </w:rPr>
        <w:t xml:space="preserve">príspevkovou organizáciou, inou </w:t>
      </w:r>
      <w:r w:rsidRPr="00213CD9">
        <w:rPr>
          <w:rFonts w:ascii="Times New Roman" w:hAnsi="Times New Roman" w:cs="Times New Roman"/>
          <w:sz w:val="24"/>
          <w:szCs w:val="24"/>
        </w:rPr>
        <w:t>právnickou osobou zriadenou obco</w:t>
      </w:r>
      <w:r w:rsidR="00615196">
        <w:rPr>
          <w:rFonts w:ascii="Times New Roman" w:hAnsi="Times New Roman" w:cs="Times New Roman"/>
          <w:sz w:val="24"/>
          <w:szCs w:val="24"/>
        </w:rPr>
        <w:t xml:space="preserve">u alebo vyšším územným celkom, 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- s inou právnickou osobnou s majetkovou </w:t>
      </w:r>
      <w:r w:rsidR="00615196">
        <w:rPr>
          <w:rFonts w:ascii="Times New Roman" w:hAnsi="Times New Roman" w:cs="Times New Roman"/>
          <w:sz w:val="24"/>
          <w:szCs w:val="24"/>
        </w:rPr>
        <w:t xml:space="preserve">účasťou štátu, Fondom národného majetku </w:t>
      </w:r>
      <w:r w:rsidRPr="00213CD9">
        <w:rPr>
          <w:rFonts w:ascii="Times New Roman" w:hAnsi="Times New Roman" w:cs="Times New Roman"/>
          <w:sz w:val="24"/>
          <w:szCs w:val="24"/>
        </w:rPr>
        <w:t>SR, obce alebo vyššieho územného celku.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Toto neplatí, ak takáto činnosť vyplýva zamestnancovi </w:t>
      </w:r>
      <w:r w:rsidR="00BB1879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 z výkonu práce vo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verejnom záujme.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c) požadovať, prijímať dary alebo iné výhody, n</w:t>
      </w:r>
      <w:r w:rsidR="00615196">
        <w:rPr>
          <w:rFonts w:ascii="Times New Roman" w:hAnsi="Times New Roman" w:cs="Times New Roman"/>
          <w:sz w:val="24"/>
          <w:szCs w:val="24"/>
        </w:rPr>
        <w:t xml:space="preserve">avádzať na poskytovanie darov a </w:t>
      </w:r>
      <w:r w:rsidRPr="00213CD9">
        <w:rPr>
          <w:rFonts w:ascii="Times New Roman" w:hAnsi="Times New Roman" w:cs="Times New Roman"/>
          <w:sz w:val="24"/>
          <w:szCs w:val="24"/>
        </w:rPr>
        <w:t>iných výhod v súvislosti a pri v</w:t>
      </w:r>
      <w:r w:rsidR="00615196">
        <w:rPr>
          <w:rFonts w:ascii="Times New Roman" w:hAnsi="Times New Roman" w:cs="Times New Roman"/>
          <w:sz w:val="24"/>
          <w:szCs w:val="24"/>
        </w:rPr>
        <w:t xml:space="preserve">ýkone práce vo verejnom záujme. </w:t>
      </w:r>
      <w:r w:rsidRPr="00213CD9">
        <w:rPr>
          <w:rFonts w:ascii="Times New Roman" w:hAnsi="Times New Roman" w:cs="Times New Roman"/>
          <w:sz w:val="24"/>
          <w:szCs w:val="24"/>
        </w:rPr>
        <w:t>Toto neplatí, ak ide o dary alebo iné výhody</w:t>
      </w:r>
      <w:r w:rsidR="00615196">
        <w:rPr>
          <w:rFonts w:ascii="Times New Roman" w:hAnsi="Times New Roman" w:cs="Times New Roman"/>
          <w:sz w:val="24"/>
          <w:szCs w:val="24"/>
        </w:rPr>
        <w:t xml:space="preserve"> poskytované obvykle pri výkone </w:t>
      </w:r>
      <w:r w:rsidRPr="00213CD9">
        <w:rPr>
          <w:rFonts w:ascii="Times New Roman" w:hAnsi="Times New Roman" w:cs="Times New Roman"/>
          <w:sz w:val="24"/>
          <w:szCs w:val="24"/>
        </w:rPr>
        <w:t>pedagogickej činnosti alebo odbornej činnosti napr.</w:t>
      </w:r>
      <w:r w:rsidR="00615196">
        <w:rPr>
          <w:rFonts w:ascii="Times New Roman" w:hAnsi="Times New Roman" w:cs="Times New Roman"/>
          <w:sz w:val="24"/>
          <w:szCs w:val="24"/>
        </w:rPr>
        <w:t xml:space="preserve"> pri príležitosti Dňa učiteľov, </w:t>
      </w:r>
      <w:r w:rsidRPr="00213CD9">
        <w:rPr>
          <w:rFonts w:ascii="Times New Roman" w:hAnsi="Times New Roman" w:cs="Times New Roman"/>
          <w:sz w:val="24"/>
          <w:szCs w:val="24"/>
        </w:rPr>
        <w:t>skončenia školského roku atď.,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d) nadobúdať majetok od štátu, obce, vyššieho územného celku alebo Fondu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národného majetku SR inak ako vo verejnej súťaži alebo vo verejnej dražbe, ak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osobitný prepis neustanovuje inak, s výnimkou, ak obec alebo vyšší územný celok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zverejní podmienky nadobudnutia majetku, to sa vzťahuje aj na osoby blízke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zamestnancovi </w:t>
      </w:r>
      <w:r w:rsidR="00615196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CVČ,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e) používať symboly spojené s výkonom prá</w:t>
      </w:r>
      <w:r w:rsidR="00615196">
        <w:rPr>
          <w:rFonts w:ascii="Times New Roman" w:hAnsi="Times New Roman" w:cs="Times New Roman"/>
          <w:sz w:val="24"/>
          <w:szCs w:val="24"/>
        </w:rPr>
        <w:t xml:space="preserve">ce vo verejnom záujme na osobný </w:t>
      </w:r>
      <w:r w:rsidRPr="00213CD9">
        <w:rPr>
          <w:rFonts w:ascii="Times New Roman" w:hAnsi="Times New Roman" w:cs="Times New Roman"/>
          <w:sz w:val="24"/>
          <w:szCs w:val="24"/>
        </w:rPr>
        <w:t>prospech,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f) zneužívať výhody vyplývajúce z výkonu práce vo verejnom záujme, a to ani po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skončení výkonu týchto prác,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g) poskytovať nepravdivé vyhlásenia súvisiace </w:t>
      </w:r>
      <w:r w:rsidR="00615196">
        <w:rPr>
          <w:rFonts w:ascii="Times New Roman" w:hAnsi="Times New Roman" w:cs="Times New Roman"/>
          <w:sz w:val="24"/>
          <w:szCs w:val="24"/>
        </w:rPr>
        <w:t xml:space="preserve">s vykonávaním práce vo verejnom </w:t>
      </w:r>
      <w:r w:rsidRPr="00213CD9">
        <w:rPr>
          <w:rFonts w:ascii="Times New Roman" w:hAnsi="Times New Roman" w:cs="Times New Roman"/>
          <w:sz w:val="24"/>
          <w:szCs w:val="24"/>
        </w:rPr>
        <w:t>záujme,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h) poverovať deti, žiakov alebo ich zákonných zástupcov vykonávaním činností alebo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služieb vo svoj osobný prospech.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5. Pedagogická zamestnanci </w:t>
      </w:r>
      <w:r w:rsidR="00722023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 sú povinní neustále skvalitňovať a prehlbovať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účinnosť výchovno – vzdelávacieho procesu, za výsledky ktorého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zodpovedajú. V tomto smere najmä: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a) zabezpečovať súlad výchovy a vzdelávania a st</w:t>
      </w:r>
      <w:r w:rsidR="00615196">
        <w:rPr>
          <w:rFonts w:ascii="Times New Roman" w:hAnsi="Times New Roman" w:cs="Times New Roman"/>
          <w:sz w:val="24"/>
          <w:szCs w:val="24"/>
        </w:rPr>
        <w:t xml:space="preserve">arostlivosť o zdravý vývoj detí </w:t>
      </w:r>
      <w:r w:rsidRPr="00213CD9">
        <w:rPr>
          <w:rFonts w:ascii="Times New Roman" w:hAnsi="Times New Roman" w:cs="Times New Roman"/>
          <w:sz w:val="24"/>
          <w:szCs w:val="24"/>
        </w:rPr>
        <w:t>a žiakov,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b) podieľať sa na tvorbe a uskutočňovaní výchovného programu (§7 a § 8</w:t>
      </w:r>
    </w:p>
    <w:p w:rsidR="00632271" w:rsidRPr="00213CD9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Zákona č. 245/2008 Z. z.),</w:t>
      </w:r>
    </w:p>
    <w:p w:rsidR="00632271" w:rsidRPr="00213CD9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c) postupovať podľa schválenej pedagogickej dokumentácie a ďalšej</w:t>
      </w:r>
    </w:p>
    <w:p w:rsidR="00632271" w:rsidRPr="00213CD9" w:rsidRDefault="005A4C32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dokumentácie </w:t>
      </w:r>
      <w:r w:rsidR="00632271" w:rsidRPr="00213CD9">
        <w:rPr>
          <w:rFonts w:ascii="Times New Roman" w:hAnsi="Times New Roman" w:cs="Times New Roman"/>
          <w:sz w:val="24"/>
          <w:szCs w:val="24"/>
        </w:rPr>
        <w:t>a pedagogicko-organiz</w:t>
      </w:r>
      <w:r w:rsidR="00615196">
        <w:rPr>
          <w:rFonts w:ascii="Times New Roman" w:hAnsi="Times New Roman" w:cs="Times New Roman"/>
          <w:sz w:val="24"/>
          <w:szCs w:val="24"/>
        </w:rPr>
        <w:t xml:space="preserve">ačných pokynov vydaných MŠ SR a </w:t>
      </w:r>
      <w:r w:rsidR="00632271" w:rsidRPr="00213CD9">
        <w:rPr>
          <w:rFonts w:ascii="Times New Roman" w:hAnsi="Times New Roman" w:cs="Times New Roman"/>
          <w:sz w:val="24"/>
          <w:szCs w:val="24"/>
        </w:rPr>
        <w:t>zamestnávateľom,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d) podieľať sa na vypracúvaní a vedení pedagogickej dokumentácie a inej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lastRenderedPageBreak/>
        <w:t>dokumentácie ustanovenej osobitným pre</w:t>
      </w:r>
      <w:r w:rsidR="00615196">
        <w:rPr>
          <w:rFonts w:ascii="Times New Roman" w:hAnsi="Times New Roman" w:cs="Times New Roman"/>
          <w:sz w:val="24"/>
          <w:szCs w:val="24"/>
        </w:rPr>
        <w:t xml:space="preserve">dpisom (§ 11 Zákona č. 245/2008 </w:t>
      </w:r>
      <w:r w:rsidRPr="00213CD9">
        <w:rPr>
          <w:rFonts w:ascii="Times New Roman" w:hAnsi="Times New Roman" w:cs="Times New Roman"/>
          <w:sz w:val="24"/>
          <w:szCs w:val="24"/>
        </w:rPr>
        <w:t>Z.z.),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e) plniť priamu výchovnú činnosť v rozsahu výchovnej činnosti v súlade s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aktuálnymi vedeckými poznatkami, hodnotami a cieľmi výchovného programu, 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f) vykonávať ostatné činnosti súvisiace s i</w:t>
      </w:r>
      <w:r w:rsidR="00615196">
        <w:rPr>
          <w:rFonts w:ascii="Times New Roman" w:hAnsi="Times New Roman" w:cs="Times New Roman"/>
          <w:sz w:val="24"/>
          <w:szCs w:val="24"/>
        </w:rPr>
        <w:t xml:space="preserve">ch priamou výchovno-vzdelávacou </w:t>
      </w:r>
      <w:r w:rsidRPr="00213CD9">
        <w:rPr>
          <w:rFonts w:ascii="Times New Roman" w:hAnsi="Times New Roman" w:cs="Times New Roman"/>
          <w:sz w:val="24"/>
          <w:szCs w:val="24"/>
        </w:rPr>
        <w:t>činnosťou,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g) udržiavať a rozvíjať si profesijné kompetenci</w:t>
      </w:r>
      <w:r w:rsidR="00615196">
        <w:rPr>
          <w:rFonts w:ascii="Times New Roman" w:hAnsi="Times New Roman" w:cs="Times New Roman"/>
          <w:sz w:val="24"/>
          <w:szCs w:val="24"/>
        </w:rPr>
        <w:t xml:space="preserve">e prostredníctvom kontinuálneho </w:t>
      </w:r>
      <w:r w:rsidRPr="00213CD9">
        <w:rPr>
          <w:rFonts w:ascii="Times New Roman" w:hAnsi="Times New Roman" w:cs="Times New Roman"/>
          <w:sz w:val="24"/>
          <w:szCs w:val="24"/>
        </w:rPr>
        <w:t>vzdelávania alebo sebavzdelávania. Vzdelávanie a školenia pedagogických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zamestnancov prebiehajú podľa plánu</w:t>
      </w:r>
      <w:r w:rsidR="00615196">
        <w:rPr>
          <w:rFonts w:ascii="Times New Roman" w:hAnsi="Times New Roman" w:cs="Times New Roman"/>
          <w:sz w:val="24"/>
          <w:szCs w:val="24"/>
        </w:rPr>
        <w:t xml:space="preserve"> vzdelávania v zmysle Zákona č. </w:t>
      </w:r>
      <w:r w:rsidRPr="00213CD9">
        <w:rPr>
          <w:rFonts w:ascii="Times New Roman" w:hAnsi="Times New Roman" w:cs="Times New Roman"/>
          <w:sz w:val="24"/>
          <w:szCs w:val="24"/>
        </w:rPr>
        <w:t>317/2009 Z.z..</w:t>
      </w:r>
    </w:p>
    <w:p w:rsidR="00722023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a najneskôr do štyroch</w:t>
      </w:r>
      <w:r w:rsidR="00722023">
        <w:rPr>
          <w:rFonts w:ascii="Times New Roman" w:hAnsi="Times New Roman" w:cs="Times New Roman"/>
          <w:sz w:val="24"/>
          <w:szCs w:val="24"/>
        </w:rPr>
        <w:t xml:space="preserve"> </w:t>
      </w:r>
      <w:r w:rsidRPr="00213CD9">
        <w:rPr>
          <w:rFonts w:ascii="Times New Roman" w:hAnsi="Times New Roman" w:cs="Times New Roman"/>
          <w:sz w:val="24"/>
          <w:szCs w:val="24"/>
        </w:rPr>
        <w:t>rokov pracovnoprávneho pomeru je povinný ho ukončiť v súlade s § 8 ods. 2 Zákona</w:t>
      </w:r>
      <w:r w:rsidR="00722023">
        <w:rPr>
          <w:rFonts w:ascii="Times New Roman" w:hAnsi="Times New Roman" w:cs="Times New Roman"/>
          <w:sz w:val="24"/>
          <w:szCs w:val="24"/>
        </w:rPr>
        <w:t xml:space="preserve"> </w:t>
      </w:r>
      <w:r w:rsidRPr="00213CD9">
        <w:rPr>
          <w:rFonts w:ascii="Times New Roman" w:hAnsi="Times New Roman" w:cs="Times New Roman"/>
          <w:sz w:val="24"/>
          <w:szCs w:val="24"/>
        </w:rPr>
        <w:t xml:space="preserve">č. 317/2009 Z.z.. </w:t>
      </w:r>
    </w:p>
    <w:p w:rsidR="00722023" w:rsidRDefault="00722023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32271" w:rsidRPr="00213CD9">
        <w:rPr>
          <w:rFonts w:ascii="Times New Roman" w:hAnsi="Times New Roman" w:cs="Times New Roman"/>
          <w:sz w:val="24"/>
          <w:szCs w:val="24"/>
        </w:rPr>
        <w:t xml:space="preserve">Nezískanie kvalifikačného predpokladu alebo stupňa vzdelania </w:t>
      </w:r>
    </w:p>
    <w:p w:rsidR="00615196" w:rsidRPr="00722023" w:rsidRDefault="00615196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22023">
        <w:rPr>
          <w:rFonts w:ascii="Times New Roman" w:hAnsi="Times New Roman" w:cs="Times New Roman"/>
          <w:sz w:val="24"/>
          <w:szCs w:val="24"/>
        </w:rPr>
        <w:t>Pedagogický zamestnanec je povinný začať vzdelávanie na získanie pedagogickej</w:t>
      </w:r>
      <w:r w:rsidR="00722023" w:rsidRPr="00722023">
        <w:rPr>
          <w:rFonts w:ascii="Times New Roman" w:hAnsi="Times New Roman" w:cs="Times New Roman"/>
          <w:sz w:val="24"/>
          <w:szCs w:val="24"/>
        </w:rPr>
        <w:t xml:space="preserve"> </w:t>
      </w:r>
      <w:r w:rsidRPr="00722023">
        <w:rPr>
          <w:rFonts w:ascii="Times New Roman" w:hAnsi="Times New Roman" w:cs="Times New Roman"/>
          <w:sz w:val="24"/>
          <w:szCs w:val="24"/>
        </w:rPr>
        <w:t>spôsobilosti podľa § 8 ods. 1 písm. a) Zákona č. 317/2009 Z.z. najneskôr do dvoch</w:t>
      </w:r>
      <w:r w:rsidR="00722023" w:rsidRPr="00722023">
        <w:rPr>
          <w:rFonts w:ascii="Times New Roman" w:hAnsi="Times New Roman" w:cs="Times New Roman"/>
          <w:sz w:val="24"/>
          <w:szCs w:val="24"/>
        </w:rPr>
        <w:t xml:space="preserve"> </w:t>
      </w:r>
      <w:r w:rsidRPr="00722023">
        <w:rPr>
          <w:rFonts w:ascii="Times New Roman" w:hAnsi="Times New Roman" w:cs="Times New Roman"/>
          <w:sz w:val="24"/>
          <w:szCs w:val="24"/>
        </w:rPr>
        <w:t>rokov od vzniku prvého pracovného pomeru pedagogického zamestnanca v</w:t>
      </w:r>
    </w:p>
    <w:p w:rsidR="00722023" w:rsidRDefault="00615196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22023">
        <w:rPr>
          <w:rFonts w:ascii="Times New Roman" w:hAnsi="Times New Roman" w:cs="Times New Roman"/>
          <w:sz w:val="24"/>
          <w:szCs w:val="24"/>
        </w:rPr>
        <w:t xml:space="preserve">príslušnom druhu a type školy alebo školského zariadenia </w:t>
      </w:r>
      <w:r w:rsidR="00632271" w:rsidRPr="00722023">
        <w:rPr>
          <w:rFonts w:ascii="Times New Roman" w:hAnsi="Times New Roman" w:cs="Times New Roman"/>
          <w:sz w:val="24"/>
          <w:szCs w:val="24"/>
        </w:rPr>
        <w:t>vo</w:t>
      </w:r>
      <w:r w:rsidR="007220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32271" w:rsidRPr="00213CD9">
        <w:rPr>
          <w:rFonts w:ascii="Times New Roman" w:hAnsi="Times New Roman" w:cs="Times New Roman"/>
          <w:sz w:val="24"/>
          <w:szCs w:val="24"/>
        </w:rPr>
        <w:t>vyššie uvedených lehotách sa považuje za nesplnenie kvalifikačných predpokladov</w:t>
      </w:r>
      <w:r w:rsidR="007220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32271" w:rsidRPr="00213CD9">
        <w:rPr>
          <w:rFonts w:ascii="Times New Roman" w:hAnsi="Times New Roman" w:cs="Times New Roman"/>
          <w:sz w:val="24"/>
          <w:szCs w:val="24"/>
        </w:rPr>
        <w:t xml:space="preserve">na výkon pedagogickej činnosti. Podľa § 34 ods. 2 písm. </w:t>
      </w:r>
    </w:p>
    <w:p w:rsidR="00632271" w:rsidRPr="00722023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d) činnosť vedúceho</w:t>
      </w:r>
      <w:r w:rsidR="007220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3CD9">
        <w:rPr>
          <w:rFonts w:ascii="Times New Roman" w:hAnsi="Times New Roman" w:cs="Times New Roman"/>
          <w:sz w:val="24"/>
          <w:szCs w:val="24"/>
        </w:rPr>
        <w:t>pedagogického zamestnanca môže vykonávať ten, kto najneskôr do troch rokov od</w:t>
      </w:r>
      <w:r w:rsidR="007220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3CD9">
        <w:rPr>
          <w:rFonts w:ascii="Times New Roman" w:hAnsi="Times New Roman" w:cs="Times New Roman"/>
          <w:sz w:val="24"/>
          <w:szCs w:val="24"/>
        </w:rPr>
        <w:t>ustanovenia do kariérovej pozície vedúceho pedagogického zamestnanca ukončí</w:t>
      </w:r>
      <w:r w:rsidR="007220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3CD9">
        <w:rPr>
          <w:rFonts w:ascii="Times New Roman" w:hAnsi="Times New Roman" w:cs="Times New Roman"/>
          <w:sz w:val="24"/>
          <w:szCs w:val="24"/>
        </w:rPr>
        <w:t>funkčné vzdelávanie. Funkčné vzdelávanie podľa ods. 2 písm. d) platí najdlhšie</w:t>
      </w:r>
      <w:r w:rsidR="007220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3CD9">
        <w:rPr>
          <w:rFonts w:ascii="Times New Roman" w:hAnsi="Times New Roman" w:cs="Times New Roman"/>
          <w:sz w:val="24"/>
          <w:szCs w:val="24"/>
        </w:rPr>
        <w:t>sedem rokov od jeho ukončenia. Jeho platnosť sa predlžuje po každom absolvovaní</w:t>
      </w:r>
      <w:r w:rsidR="007220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3CD9">
        <w:rPr>
          <w:rFonts w:ascii="Times New Roman" w:hAnsi="Times New Roman" w:cs="Times New Roman"/>
          <w:sz w:val="24"/>
          <w:szCs w:val="24"/>
        </w:rPr>
        <w:t>funkčného inovačného vzdelávania, ktoré bude ukončené pred uplynutím doby</w:t>
      </w:r>
      <w:r w:rsidR="007220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3CD9">
        <w:rPr>
          <w:rFonts w:ascii="Times New Roman" w:hAnsi="Times New Roman" w:cs="Times New Roman"/>
          <w:sz w:val="24"/>
          <w:szCs w:val="24"/>
        </w:rPr>
        <w:t>platnosti funkčného vzdelávania. Platnosť funkčného inovačného vzdelávania je päť</w:t>
      </w:r>
      <w:r w:rsidR="007220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3CD9">
        <w:rPr>
          <w:rFonts w:ascii="Times New Roman" w:hAnsi="Times New Roman" w:cs="Times New Roman"/>
          <w:sz w:val="24"/>
          <w:szCs w:val="24"/>
        </w:rPr>
        <w:t>rokov od jeho ukončenia. Ak vedúci pedagogický zamestnanec alebo vedúci odborný</w:t>
      </w:r>
      <w:r w:rsidR="007220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3CD9">
        <w:rPr>
          <w:rFonts w:ascii="Times New Roman" w:hAnsi="Times New Roman" w:cs="Times New Roman"/>
          <w:sz w:val="24"/>
          <w:szCs w:val="24"/>
        </w:rPr>
        <w:t xml:space="preserve">zamestnanec nesplní podmienky podľa ods. 2 písm. d) a ods. 3, zriaďovateľ </w:t>
      </w:r>
      <w:r w:rsidR="00722023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</w:t>
      </w:r>
      <w:r w:rsidR="007220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3CD9">
        <w:rPr>
          <w:rFonts w:ascii="Times New Roman" w:hAnsi="Times New Roman" w:cs="Times New Roman"/>
          <w:sz w:val="24"/>
          <w:szCs w:val="24"/>
        </w:rPr>
        <w:t>postupuje podľa osobitného predpisu (§ 3 ods. 8 písm. b) Zákona č. 596/2003 Z.z.).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6. Pri starostlivosti o deti sú pedagogickí zamestnanci povinní najmä: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a) viesť deti a žiakov k dodržiavaniu hygienických zásad a zásad bezpečnosti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práce, k dodržiavaniu hygienických, dopravných, požiarnych a iných predpisov</w:t>
      </w:r>
      <w:r w:rsidR="00BB1879">
        <w:rPr>
          <w:rFonts w:ascii="Times New Roman" w:hAnsi="Times New Roman" w:cs="Times New Roman"/>
          <w:sz w:val="24"/>
          <w:szCs w:val="24"/>
        </w:rPr>
        <w:t xml:space="preserve"> a </w:t>
      </w:r>
      <w:r w:rsidRPr="00213CD9">
        <w:rPr>
          <w:rFonts w:ascii="Times New Roman" w:hAnsi="Times New Roman" w:cs="Times New Roman"/>
          <w:sz w:val="24"/>
          <w:szCs w:val="24"/>
        </w:rPr>
        <w:t>pokynov príslušných orgánov, ktoré sa týkajú starostlivosti o bezpečnosť a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ochranu zdravia v školstve,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b) dodržiavať stanovené metodické postupy a spolupracovať s</w:t>
      </w:r>
      <w:r w:rsidR="00722023">
        <w:rPr>
          <w:rFonts w:ascii="Times New Roman" w:hAnsi="Times New Roman" w:cs="Times New Roman"/>
          <w:sz w:val="24"/>
          <w:szCs w:val="24"/>
        </w:rPr>
        <w:t> </w:t>
      </w:r>
      <w:r w:rsidRPr="00213CD9">
        <w:rPr>
          <w:rFonts w:ascii="Times New Roman" w:hAnsi="Times New Roman" w:cs="Times New Roman"/>
          <w:sz w:val="24"/>
          <w:szCs w:val="24"/>
        </w:rPr>
        <w:t>ostatnými</w:t>
      </w:r>
      <w:r w:rsidR="00722023">
        <w:rPr>
          <w:rFonts w:ascii="Times New Roman" w:hAnsi="Times New Roman" w:cs="Times New Roman"/>
          <w:sz w:val="24"/>
          <w:szCs w:val="24"/>
        </w:rPr>
        <w:t xml:space="preserve"> </w:t>
      </w:r>
      <w:r w:rsidRPr="00213CD9">
        <w:rPr>
          <w:rFonts w:ascii="Times New Roman" w:hAnsi="Times New Roman" w:cs="Times New Roman"/>
          <w:sz w:val="24"/>
          <w:szCs w:val="24"/>
        </w:rPr>
        <w:t>zamestnancami školského zariadenia,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c) viesť deti k uvedomelému dodržiavaniu pravidiel správania a k ochrane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lastRenderedPageBreak/>
        <w:t>zariadenia a ostatného vlastníctva pred jeho poškodením, stratou, zničením a</w:t>
      </w:r>
      <w:r w:rsidR="00722023">
        <w:rPr>
          <w:rFonts w:ascii="Times New Roman" w:hAnsi="Times New Roman" w:cs="Times New Roman"/>
          <w:sz w:val="24"/>
          <w:szCs w:val="24"/>
        </w:rPr>
        <w:t xml:space="preserve"> </w:t>
      </w:r>
      <w:r w:rsidRPr="00213CD9">
        <w:rPr>
          <w:rFonts w:ascii="Times New Roman" w:hAnsi="Times New Roman" w:cs="Times New Roman"/>
          <w:sz w:val="24"/>
          <w:szCs w:val="24"/>
        </w:rPr>
        <w:t>zneužitím,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d) rešpektovať individuálne výchovno-vzdelávacie potreby dieťaťa, s ohľadom na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jeho osobné schopnosti a možnosti, sociálne a kultúrne zázemie,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e) usmerňovať a objektívne hodnotiť prácu dieťaťa, chrániť a rešpektovať práva</w:t>
      </w:r>
    </w:p>
    <w:p w:rsidR="00632271" w:rsidRPr="00213CD9" w:rsidRDefault="00632271" w:rsidP="001B34C7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dieťaťa a jeho zákonného zástupcu (§ 144 Zákona č. 245/2008 Z. z.).</w:t>
      </w:r>
    </w:p>
    <w:p w:rsidR="00D46F89" w:rsidRDefault="00D46F89" w:rsidP="00D46F89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271" w:rsidRPr="00D46F89" w:rsidRDefault="00844BFD" w:rsidP="00D46F89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9</w:t>
      </w:r>
    </w:p>
    <w:p w:rsidR="00632271" w:rsidRPr="00D46F89" w:rsidRDefault="00632271" w:rsidP="00D46F89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F89">
        <w:rPr>
          <w:rFonts w:ascii="Times New Roman" w:hAnsi="Times New Roman" w:cs="Times New Roman"/>
          <w:b/>
          <w:sz w:val="24"/>
          <w:szCs w:val="24"/>
        </w:rPr>
        <w:t>Práva pedagogických zamestnancov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1. Pedagogický zamestnanec </w:t>
      </w:r>
      <w:r w:rsidR="00D46F89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 xml:space="preserve">CVČ pri výkone </w:t>
      </w:r>
      <w:r w:rsidR="00D46F89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vojej pedagogickej činnosti alebo pri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výkone odbornej činnosti nad rámec základných práv a povinností zamestnancov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ustanovených osobitnými predpismi, má právo na: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a) zabezpečenie podmienok potrebných na výkon svojich práv a povinností, najmä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na svoju ochranu pred násilím zo strany detí, rodičov a iných osôb,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b) ochranu pred neodborným zasahovaním (§ 5 ods. 3 Zákona č. 317/2009 Z.z.) do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výkonu pedagogickej činnosti,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c) účasť na riadení školy prostredníctvom členstva alebo volených zástupcov v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poradných, metodických a samosprávnych orgánoch školy,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d) predkladanie návrhov na skvalitnenie výchovy a vzdelávania, výchovného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programu,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e) výber a uplatňovanie pedagogických a odborných metód, foriem a prostriedkov,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ktoré utvárajú podmienky pre seba rozvoj detí, žiakov a rozvoj ich kompetencií,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f) kontinuálne vzdelávanie a profesijný rozvoj za podmienok ustanovených Zákonom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č. 317/2009 Z.z. a v jazyku, v ktorom pedagogickú činnosť alebo odbornú činnosťvykonáva,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g) objektívne hodnotenie a odmeňovanie výkonu pedagogickej činnosti alebo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výkonu odbornej činnosti.</w:t>
      </w:r>
    </w:p>
    <w:p w:rsidR="005A4C32" w:rsidRDefault="005A4C32" w:rsidP="00D46F89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271" w:rsidRPr="00D46F89" w:rsidRDefault="00844BFD" w:rsidP="00D46F89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10</w:t>
      </w:r>
    </w:p>
    <w:p w:rsidR="00632271" w:rsidRPr="00D46F89" w:rsidRDefault="00632271" w:rsidP="00D46F89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F89">
        <w:rPr>
          <w:rFonts w:ascii="Times New Roman" w:hAnsi="Times New Roman" w:cs="Times New Roman"/>
          <w:b/>
          <w:sz w:val="24"/>
          <w:szCs w:val="24"/>
        </w:rPr>
        <w:t xml:space="preserve">Povinnosti vedúceho zamestnanca – riaditeľa </w:t>
      </w:r>
      <w:r w:rsidR="00D46F89">
        <w:rPr>
          <w:rFonts w:ascii="Times New Roman" w:hAnsi="Times New Roman" w:cs="Times New Roman"/>
          <w:b/>
          <w:sz w:val="24"/>
          <w:szCs w:val="24"/>
        </w:rPr>
        <w:t>S</w:t>
      </w:r>
      <w:r w:rsidRPr="00D46F89">
        <w:rPr>
          <w:rFonts w:ascii="Times New Roman" w:hAnsi="Times New Roman" w:cs="Times New Roman"/>
          <w:b/>
          <w:sz w:val="24"/>
          <w:szCs w:val="24"/>
        </w:rPr>
        <w:t>CVČ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1. Riaditeľ </w:t>
      </w:r>
      <w:r w:rsidR="00D46F89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 ako vedúci zamestnanec</w:t>
      </w:r>
      <w:r w:rsidR="00D46F89">
        <w:rPr>
          <w:rFonts w:ascii="Times New Roman" w:hAnsi="Times New Roman" w:cs="Times New Roman"/>
          <w:sz w:val="24"/>
          <w:szCs w:val="24"/>
        </w:rPr>
        <w:t xml:space="preserve"> S</w:t>
      </w:r>
      <w:r w:rsidRPr="00213CD9">
        <w:rPr>
          <w:rFonts w:ascii="Times New Roman" w:hAnsi="Times New Roman" w:cs="Times New Roman"/>
          <w:sz w:val="24"/>
          <w:szCs w:val="24"/>
        </w:rPr>
        <w:t>CVČ je okrem povinností uvedených v § 9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tohto Pracovného poriadku povinný (§ 82 Zákonníka práce) najmä: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a) riadiť </w:t>
      </w:r>
      <w:r w:rsidR="00D46F89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 po pedagogickej, odbornej a administratívno-hospodárskej stránke,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ukladať úlohy pedagogickým zamestnancom a ostatným zamestnancom </w:t>
      </w:r>
      <w:r w:rsidR="00D46F89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 a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vytvárať pre nich podmienky na odborný rast,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lastRenderedPageBreak/>
        <w:t xml:space="preserve">b) kontrolovať činnosť všetkých zamestnancov </w:t>
      </w:r>
      <w:r w:rsidR="00D46F89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 a výsledky ich práce a na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základe vlastného pozorovania, predovšetkým prostredníctvom hospitačnej</w:t>
      </w:r>
      <w:r w:rsidR="00475270">
        <w:rPr>
          <w:rFonts w:ascii="Times New Roman" w:hAnsi="Times New Roman" w:cs="Times New Roman"/>
          <w:sz w:val="24"/>
          <w:szCs w:val="24"/>
        </w:rPr>
        <w:t xml:space="preserve"> </w:t>
      </w:r>
      <w:r w:rsidRPr="00213CD9">
        <w:rPr>
          <w:rFonts w:ascii="Times New Roman" w:hAnsi="Times New Roman" w:cs="Times New Roman"/>
          <w:sz w:val="24"/>
          <w:szCs w:val="24"/>
        </w:rPr>
        <w:t>činnosti, vykonávať rozbor výchovno-vzdelávacej práce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pedagogických zamestnancov, posudzovať postup odborných zamestnancov pri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vykonávaní odborných činností, prerokúvať ho s príslušným zamestnancom </w:t>
      </w:r>
      <w:r w:rsidR="00D46F89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 a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vyvodzovať z neho závery pre ďalšiu činnosť zamestnanca </w:t>
      </w:r>
      <w:r w:rsidR="00D46F89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CVČ,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c) vytvárať priaznivé pracovné podmienky a zaisťovať bezpečnosť a ochranu zdravia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pri práci, 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d) určovať týždenný rozsah hodín priamej výchovno – vzdelávacej činnosti (ďalej len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“úväzok”) pedagogických zamestnancov najviac na obdobie školského roka,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e) povoľovať alebo zrušiť pedagogickým zamestnancom </w:t>
      </w:r>
      <w:r w:rsidR="00D46F89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 vykonávať ostatné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činnosti súvisiace s priamou výchovno – vzdelávacou činnosťou mimo pracoviska,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f) </w:t>
      </w:r>
      <w:r w:rsidRPr="00475270">
        <w:rPr>
          <w:rFonts w:ascii="Times New Roman" w:hAnsi="Times New Roman" w:cs="Times New Roman"/>
          <w:sz w:val="24"/>
          <w:szCs w:val="24"/>
        </w:rPr>
        <w:t>predlžovať dobu platnosti kreditu pedagogickému</w:t>
      </w:r>
      <w:r w:rsidRPr="00D46F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3CD9">
        <w:rPr>
          <w:rFonts w:ascii="Times New Roman" w:hAnsi="Times New Roman" w:cs="Times New Roman"/>
          <w:sz w:val="24"/>
          <w:szCs w:val="24"/>
        </w:rPr>
        <w:t>alebo odbornému zamestnancovi</w:t>
      </w:r>
    </w:p>
    <w:p w:rsidR="00632271" w:rsidRPr="00213CD9" w:rsidRDefault="00D46F89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32271" w:rsidRPr="00213CD9">
        <w:rPr>
          <w:rFonts w:ascii="Times New Roman" w:hAnsi="Times New Roman" w:cs="Times New Roman"/>
          <w:sz w:val="24"/>
          <w:szCs w:val="24"/>
        </w:rPr>
        <w:t xml:space="preserve">CVČ na základe písomnej žiadosti zamestnanca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632271" w:rsidRPr="00213CD9">
        <w:rPr>
          <w:rFonts w:ascii="Times New Roman" w:hAnsi="Times New Roman" w:cs="Times New Roman"/>
          <w:sz w:val="24"/>
          <w:szCs w:val="24"/>
        </w:rPr>
        <w:t>CVČ na základe zákonom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stanovených dôvodov, najmä z dôvodu čerpania materskej dovolenky, rodičovskej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dovolenky, práceneschopnosti trvajúcej dlhšie ako šesť mesiacov nepretržite, najviac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o tri roky (§ 46 ods. 5 Zákona č. 317/2009 Z.z.) a prideľovať kredity podľa vopred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stanovených kritérií,</w:t>
      </w:r>
    </w:p>
    <w:p w:rsidR="00632271" w:rsidRPr="00475270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g) </w:t>
      </w:r>
      <w:r w:rsidRPr="00475270">
        <w:rPr>
          <w:rFonts w:ascii="Times New Roman" w:hAnsi="Times New Roman" w:cs="Times New Roman"/>
          <w:sz w:val="24"/>
          <w:szCs w:val="24"/>
        </w:rPr>
        <w:t>vydávať rozhodnutie o ukončení adaptačného vzdelávania pedagogického</w:t>
      </w:r>
    </w:p>
    <w:p w:rsidR="00632271" w:rsidRPr="00475270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75270">
        <w:rPr>
          <w:rFonts w:ascii="Times New Roman" w:hAnsi="Times New Roman" w:cs="Times New Roman"/>
          <w:sz w:val="24"/>
          <w:szCs w:val="24"/>
        </w:rPr>
        <w:t xml:space="preserve">zamestnanca </w:t>
      </w:r>
      <w:r w:rsidR="00475270">
        <w:rPr>
          <w:rFonts w:ascii="Times New Roman" w:hAnsi="Times New Roman" w:cs="Times New Roman"/>
          <w:sz w:val="24"/>
          <w:szCs w:val="24"/>
        </w:rPr>
        <w:t>S</w:t>
      </w:r>
      <w:r w:rsidRPr="00475270">
        <w:rPr>
          <w:rFonts w:ascii="Times New Roman" w:hAnsi="Times New Roman" w:cs="Times New Roman"/>
          <w:sz w:val="24"/>
          <w:szCs w:val="24"/>
        </w:rPr>
        <w:t>CVČ,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h) predkladať návrhy na odmeňovanie zamestnancov </w:t>
      </w:r>
      <w:r w:rsidR="00D46F89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 podľa všeobecne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záväzných právnych predpisov, kolektívnej zmluvy a pracovných zmlúv</w:t>
      </w:r>
      <w:r w:rsidR="00475270">
        <w:rPr>
          <w:rFonts w:ascii="Times New Roman" w:hAnsi="Times New Roman" w:cs="Times New Roman"/>
          <w:sz w:val="24"/>
          <w:szCs w:val="24"/>
        </w:rPr>
        <w:t xml:space="preserve"> </w:t>
      </w:r>
      <w:r w:rsidRPr="00213CD9">
        <w:rPr>
          <w:rFonts w:ascii="Times New Roman" w:hAnsi="Times New Roman" w:cs="Times New Roman"/>
          <w:sz w:val="24"/>
          <w:szCs w:val="24"/>
        </w:rPr>
        <w:t xml:space="preserve">zamestnancov </w:t>
      </w:r>
      <w:r w:rsidR="00D46F89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CVČ,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i) zabezpečovať, aby nedochádzalo k porušovaniu pracovnej disciplíny,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j) zabezpečovať prijatie včasných a účinných opatrení na ochranu majetku</w:t>
      </w:r>
      <w:r w:rsidR="00475270">
        <w:rPr>
          <w:rFonts w:ascii="Times New Roman" w:hAnsi="Times New Roman" w:cs="Times New Roman"/>
          <w:sz w:val="24"/>
          <w:szCs w:val="24"/>
        </w:rPr>
        <w:t xml:space="preserve"> </w:t>
      </w:r>
      <w:r w:rsidRPr="00213CD9">
        <w:rPr>
          <w:rFonts w:ascii="Times New Roman" w:hAnsi="Times New Roman" w:cs="Times New Roman"/>
          <w:sz w:val="24"/>
          <w:szCs w:val="24"/>
        </w:rPr>
        <w:t>zamestnávateľa,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k) rozhodovať o vysielaní zamestnancov </w:t>
      </w:r>
      <w:r w:rsidR="00D46F89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 na pracovné cesty a zabezpečiť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čerpanie dovoleniek zamestnancov </w:t>
      </w:r>
      <w:r w:rsidR="00D46F89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 podľa plánu dovoleniek na príslušný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kalendárny rok,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l) zabezpečovať aktuálnosť pracovných náplní podriadených zamestnancov </w:t>
      </w:r>
      <w:r w:rsidR="00BB1879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CVČ,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m) dbať o morálne oceňovanie práce podriadených zamestnancov </w:t>
      </w:r>
      <w:r w:rsidR="00BB1879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CVČ,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n) jedenkrát ročne, najneskôr do konca školského roka vykonávať hodnotenie výkonu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pedagogických zamestnancov </w:t>
      </w:r>
      <w:r w:rsidR="00BB1879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CVČ,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o) vykonávať prácu v mene zamestnávateľa dôstojne, na vysokej odbornej a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lastRenderedPageBreak/>
        <w:t>spoločenskej úrovni,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p) konať spôsobom zodpovedajúcim významu zastávanej funkcie a záujmom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zriaďovateľa </w:t>
      </w:r>
      <w:r w:rsidR="00BB1879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CVČ,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q) dbať o zvyšovanie vlastného vzdelávania i vzdelávania podriadených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zamestnancov </w:t>
      </w:r>
      <w:r w:rsidR="00BB1879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CVČ, najmä dbať o rozvoj právneho vedomia,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r) kontrolovať práce vykonávané na základe dohôd o prácach vykonávaných mimo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pracovného pomeru, schvaľovať odmenu za tieto práce a potvrdzovať vykonanie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práce,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s) starať sa o finančné zabezpečenie chodu </w:t>
      </w:r>
      <w:r w:rsidR="00BB1879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 xml:space="preserve">CVČ, 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t) zabezpečovať sústavné oboznamovanie všetkých zamestnancov </w:t>
      </w:r>
      <w:r w:rsidR="00BB1879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 s právnymi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predpismi, pracovným poriadkom, s obsahom kolektívnej zmluvy a ostatnými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predpismi na zaistenie bezpečnosti a ochrany zdravia pri práci a s novými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poznatkami bezpečnostnej techniky, pravidelne overovať ich znalosti z týchto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predpisov a sústavne vyžadovať a kontrolovať ich dodržiavanie.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2. Riaditeľ </w:t>
      </w:r>
      <w:r w:rsidR="00D46F89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 v rámci povinností uvedených v ods. 1 plní ako vedúci zamestnanec</w:t>
      </w:r>
    </w:p>
    <w:p w:rsidR="00632271" w:rsidRPr="00213CD9" w:rsidRDefault="00D46F89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32271" w:rsidRPr="00213CD9">
        <w:rPr>
          <w:rFonts w:ascii="Times New Roman" w:hAnsi="Times New Roman" w:cs="Times New Roman"/>
          <w:sz w:val="24"/>
          <w:szCs w:val="24"/>
        </w:rPr>
        <w:t>CVČ najmä tieto ďalšie úlohy: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a) zodpovedá za pedagogickú úroveň a odbornú úroveň a výsledky práce </w:t>
      </w:r>
      <w:r w:rsidR="00D46F89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CVČ,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utvára podmienky pre prácu všetkých zamestnancov </w:t>
      </w:r>
      <w:r w:rsidR="00475270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CVČ,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b) ďalej rozhoduje najmä o: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- nariaďovaní práce nadčas a vhodnom čase čerpania náhradného voľna, prípadne o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vhodnej úprave pracovného času,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- uvádzaní začínajúcich pedagogických zamestnancov do pedagogickej praxe a ich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pracovnú adaptáciu,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- vytváraní priaznivých podmienok na prehlbovanie a zvyšovanie kvalifikácie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zamestnancov </w:t>
      </w:r>
      <w:r w:rsidR="00D46F89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 a kontinuálne vzdelávanie pedagogických,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- utváraní primeraných pracovných podmienok na zlepšovanie kultúry práce a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pracovného prostredia a starať sa o vzhľad a úpravu pracovísk, sociálnych zariadení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a zariadení na osobnú hygienu.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3. Riaditeľ </w:t>
      </w:r>
      <w:r w:rsidR="00D46F89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 zmysle § 5 Zákona č. 596/2003 Z.z. zodpovedá za: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a) dodržiavanie výchovného programu určeného pre zariadenie, ktoré riadi,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b) vypracovanie a dodržiavanie výchovného programu,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c) vypracovanie a dodržiavanie ročného plánu ďalšieho vzdelávania pedagogických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zamestnancov </w:t>
      </w:r>
      <w:r w:rsidR="002F1528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CVČ,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d) dodržiavanie všeobecne záväzných právnych predpisov, ktoré súvisia s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lastRenderedPageBreak/>
        <w:t xml:space="preserve">predmetom činnosti </w:t>
      </w:r>
      <w:r w:rsidR="002F1528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CVČ,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e) každoročné hodnotenie pedagogických a odborných zamestnancov </w:t>
      </w:r>
      <w:r w:rsidR="002F1528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CVČ,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f) úroveň výchovno-vzdelávacej práce </w:t>
      </w:r>
      <w:r w:rsidR="002F1528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CVČ,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g) rozpočet, financovanie a efektívne využívanie finančných prostriedkov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určených na zabezpečenie činnosti </w:t>
      </w:r>
      <w:r w:rsidR="002F1528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CVČ,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h) riadne hospodárenie s majetkom v správe alebo vo vlastníctve CVČ.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4. Riaditeľ </w:t>
      </w:r>
      <w:r w:rsidR="002F1528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 v zmysle Zákona č. 596/2003 rozhoduje o: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a) prijatí žiaka do školského zariadenia,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b) uložení výchovných opatrení,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c) ďalších opatreniach, ak tak ustanovuje osobitný predpis. 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5. Riaditeľ </w:t>
      </w:r>
      <w:r w:rsidR="002F1528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 xml:space="preserve">CVČ v zmysle Zákona č. 596/2003 Z. z. predkladá zriaďovateľovi </w:t>
      </w:r>
      <w:r w:rsidR="002F1528">
        <w:rPr>
          <w:rFonts w:ascii="Times New Roman" w:hAnsi="Times New Roman" w:cs="Times New Roman"/>
          <w:sz w:val="24"/>
          <w:szCs w:val="24"/>
        </w:rPr>
        <w:t xml:space="preserve">SCVČ na </w:t>
      </w:r>
      <w:r w:rsidRPr="00213CD9">
        <w:rPr>
          <w:rFonts w:ascii="Times New Roman" w:hAnsi="Times New Roman" w:cs="Times New Roman"/>
          <w:sz w:val="24"/>
          <w:szCs w:val="24"/>
        </w:rPr>
        <w:t>schválenie a Rade zariadenia na vyjadrenie: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a) návrh výchovného programu,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b) návrh rozpočtu,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c) správu o výchovno-vzdelávacej činnosti </w:t>
      </w:r>
      <w:r w:rsidR="002F1528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CVČ, jej výsledkoch a podmienkach podľa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§ 14 ods. 5 písm. e) Zákona č. 596/2003 Z. z,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d) správu o výsledkoch hospodárenia </w:t>
      </w:r>
      <w:r w:rsidR="002F1528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CVČ,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e) informáciu o pedagogicko – organizačnom a materiálno – technickom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>zabezpečení výchovno – vzdelávacieho procesu.</w:t>
      </w:r>
    </w:p>
    <w:p w:rsidR="00632271" w:rsidRPr="00475270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6. </w:t>
      </w:r>
      <w:r w:rsidRPr="00475270">
        <w:rPr>
          <w:rFonts w:ascii="Times New Roman" w:hAnsi="Times New Roman" w:cs="Times New Roman"/>
          <w:sz w:val="24"/>
          <w:szCs w:val="24"/>
        </w:rPr>
        <w:t>Riaditeľ</w:t>
      </w:r>
      <w:r w:rsidR="00BB1879" w:rsidRPr="00475270">
        <w:rPr>
          <w:rFonts w:ascii="Times New Roman" w:hAnsi="Times New Roman" w:cs="Times New Roman"/>
          <w:sz w:val="24"/>
          <w:szCs w:val="24"/>
        </w:rPr>
        <w:t xml:space="preserve">  S</w:t>
      </w:r>
      <w:r w:rsidRPr="00475270">
        <w:rPr>
          <w:rFonts w:ascii="Times New Roman" w:hAnsi="Times New Roman" w:cs="Times New Roman"/>
          <w:sz w:val="24"/>
          <w:szCs w:val="24"/>
        </w:rPr>
        <w:t xml:space="preserve">CVČ a ďalší vedúci pedagogický zamestnanec </w:t>
      </w:r>
      <w:r w:rsidR="00BB1879" w:rsidRPr="00475270">
        <w:rPr>
          <w:rFonts w:ascii="Times New Roman" w:hAnsi="Times New Roman" w:cs="Times New Roman"/>
          <w:sz w:val="24"/>
          <w:szCs w:val="24"/>
        </w:rPr>
        <w:t>S</w:t>
      </w:r>
      <w:r w:rsidRPr="00475270">
        <w:rPr>
          <w:rFonts w:ascii="Times New Roman" w:hAnsi="Times New Roman" w:cs="Times New Roman"/>
          <w:sz w:val="24"/>
          <w:szCs w:val="24"/>
        </w:rPr>
        <w:t>CVČ sú povinní</w:t>
      </w:r>
    </w:p>
    <w:p w:rsidR="00632271" w:rsidRPr="00475270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75270">
        <w:rPr>
          <w:rFonts w:ascii="Times New Roman" w:hAnsi="Times New Roman" w:cs="Times New Roman"/>
          <w:sz w:val="24"/>
          <w:szCs w:val="24"/>
        </w:rPr>
        <w:t>absolvovať prípravu vedúcich pedagogických zamestnancov, ktorú začnú</w:t>
      </w:r>
    </w:p>
    <w:p w:rsidR="00632271" w:rsidRPr="00475270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75270">
        <w:rPr>
          <w:rFonts w:ascii="Times New Roman" w:hAnsi="Times New Roman" w:cs="Times New Roman"/>
          <w:sz w:val="24"/>
          <w:szCs w:val="24"/>
        </w:rPr>
        <w:t>najneskôr do troch rokov od vymenovania do funkcie.</w:t>
      </w:r>
    </w:p>
    <w:p w:rsidR="0041605D" w:rsidRPr="00213CD9" w:rsidRDefault="0041605D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7. Riaditeľ </w:t>
      </w:r>
      <w:r w:rsidR="00BB1879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 rozhoduje o ukončení adaptačného vzdelávania pedagogického</w:t>
      </w:r>
    </w:p>
    <w:p w:rsidR="00632271" w:rsidRPr="00213C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13CD9">
        <w:rPr>
          <w:rFonts w:ascii="Times New Roman" w:hAnsi="Times New Roman" w:cs="Times New Roman"/>
          <w:sz w:val="24"/>
          <w:szCs w:val="24"/>
        </w:rPr>
        <w:t xml:space="preserve">zamestnanca </w:t>
      </w:r>
      <w:r w:rsidR="00BB1879">
        <w:rPr>
          <w:rFonts w:ascii="Times New Roman" w:hAnsi="Times New Roman" w:cs="Times New Roman"/>
          <w:sz w:val="24"/>
          <w:szCs w:val="24"/>
        </w:rPr>
        <w:t>S</w:t>
      </w:r>
      <w:r w:rsidRPr="00213CD9">
        <w:rPr>
          <w:rFonts w:ascii="Times New Roman" w:hAnsi="Times New Roman" w:cs="Times New Roman"/>
          <w:sz w:val="24"/>
          <w:szCs w:val="24"/>
        </w:rPr>
        <w:t>CVČ.</w:t>
      </w:r>
    </w:p>
    <w:p w:rsidR="005A4C32" w:rsidRDefault="005A4C32" w:rsidP="00FD41C7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271" w:rsidRPr="00FD41C7" w:rsidRDefault="00632271" w:rsidP="00FD41C7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1C7">
        <w:rPr>
          <w:rFonts w:ascii="Times New Roman" w:hAnsi="Times New Roman" w:cs="Times New Roman"/>
          <w:b/>
          <w:sz w:val="24"/>
          <w:szCs w:val="24"/>
        </w:rPr>
        <w:t>Časť IV.</w:t>
      </w:r>
    </w:p>
    <w:p w:rsidR="00632271" w:rsidRPr="00FD41C7" w:rsidRDefault="00632271" w:rsidP="00FD41C7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1C7">
        <w:rPr>
          <w:rFonts w:ascii="Times New Roman" w:hAnsi="Times New Roman" w:cs="Times New Roman"/>
          <w:b/>
          <w:sz w:val="24"/>
          <w:szCs w:val="24"/>
        </w:rPr>
        <w:t>PRACOVNÝ ČAS A DOVOLENKA</w:t>
      </w:r>
    </w:p>
    <w:p w:rsidR="00632271" w:rsidRPr="00FD41C7" w:rsidRDefault="00844BFD" w:rsidP="00FD41C7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11</w:t>
      </w:r>
    </w:p>
    <w:p w:rsidR="00632271" w:rsidRPr="00FD41C7" w:rsidRDefault="00632271" w:rsidP="00FD41C7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1C7">
        <w:rPr>
          <w:rFonts w:ascii="Times New Roman" w:hAnsi="Times New Roman" w:cs="Times New Roman"/>
          <w:b/>
          <w:sz w:val="24"/>
          <w:szCs w:val="24"/>
        </w:rPr>
        <w:t>Pracovný čas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1. Pracovný čas je časový úsek, v ktorom je zamestnanec </w:t>
      </w:r>
      <w:r w:rsidR="0041605D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k dispozícii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zamestnávateľovi, vykonáva prácu a plní si svoje povinnosti v súlade s pracovnou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zmluvou.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2. Pracovný čas zamestnanca </w:t>
      </w:r>
      <w:r w:rsidR="0041605D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je v súlade s ustanovením § 85 ZP ods. 5,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lastRenderedPageBreak/>
        <w:t>najviac 37,5 hodín týždenne. Rozsah týždenného pracovného času pri výkone práce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vo verejnom záujme je upravený v kolektívnej zmluve zamestnávateľa.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3. Začiatok a koniec pracovného času určí zamestnávateľ po dohode so zástupcami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zamestnancov </w:t>
      </w:r>
      <w:r w:rsidR="0041605D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(§ 90 ods. 4 Zákonníka práce).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4. Pracovný čas pedagogických zamestnancov tvorí priama výchovná činnosť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a nepriama výchovná činnosť. Priama výchovná činnosť je určená podľa rozvrhu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hodín na daný školský rok, ktorý je schválený pedagogickou radou a činnosťami,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ktoré s ňou súvisia, a nepriamou výchovnou činnosťou. Pracovný čas je pre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pracovníkov záväzný. Pri zmene podmienok sa po dohode so súhlasom riaditeľa</w:t>
      </w:r>
    </w:p>
    <w:p w:rsidR="00632271" w:rsidRPr="00FD41C7" w:rsidRDefault="00F41A87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32271" w:rsidRPr="00FD41C7">
        <w:rPr>
          <w:rFonts w:ascii="Times New Roman" w:hAnsi="Times New Roman" w:cs="Times New Roman"/>
          <w:sz w:val="24"/>
          <w:szCs w:val="24"/>
        </w:rPr>
        <w:t>CVČ pracovný čas môže upraviť.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a) pedagogickí zamestnanci (vychovávatelia):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Pracovný čas je spravidla od 10.00 – 18.00 hod (vrátane 30 min prestávky na obed).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Podľa potreby sa pracovný čas upravuje podľa výchovno – vzdelávacej činnosti od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8.00 hod (pri plánovaných podujatiach, vedomostných olympiádach, športových</w:t>
      </w:r>
    </w:p>
    <w:p w:rsidR="00632271" w:rsidRPr="00FD41C7" w:rsidRDefault="0041605D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súťažiach a pod.)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5. Týždenný pracovný čas pedagogických zamestnancov </w:t>
      </w:r>
      <w:r w:rsidR="0041605D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tvorí čas, v ktorom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títo zamestnanci </w:t>
      </w:r>
      <w:r w:rsidR="0041605D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vykonávajú priamu výchovno-vzdelávaciu činnosť a čas, v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ktorom pedagogickí zamestnanci </w:t>
      </w:r>
      <w:r w:rsidR="0041605D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vykonávajú ostatné činnosti súvisiace s ich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priamou výchovno-vzdelávacou činnosťou.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5.1 Priamou výchovnou činnosťou sa ro</w:t>
      </w:r>
      <w:r w:rsidR="0041605D">
        <w:rPr>
          <w:rFonts w:ascii="Times New Roman" w:hAnsi="Times New Roman" w:cs="Times New Roman"/>
          <w:sz w:val="24"/>
          <w:szCs w:val="24"/>
        </w:rPr>
        <w:t xml:space="preserve">zumie činnosť, ktorou sa napĺňa </w:t>
      </w:r>
      <w:r w:rsidRPr="00FD41C7">
        <w:rPr>
          <w:rFonts w:ascii="Times New Roman" w:hAnsi="Times New Roman" w:cs="Times New Roman"/>
          <w:sz w:val="24"/>
          <w:szCs w:val="24"/>
        </w:rPr>
        <w:t xml:space="preserve">a realizuje výchovný program </w:t>
      </w:r>
      <w:r w:rsidR="0041605D">
        <w:rPr>
          <w:rFonts w:ascii="Times New Roman" w:hAnsi="Times New Roman" w:cs="Times New Roman"/>
          <w:sz w:val="24"/>
          <w:szCs w:val="24"/>
        </w:rPr>
        <w:t xml:space="preserve">SCVČ, vykonávaná pedagogickými </w:t>
      </w:r>
      <w:r w:rsidRPr="00FD41C7">
        <w:rPr>
          <w:rFonts w:ascii="Times New Roman" w:hAnsi="Times New Roman" w:cs="Times New Roman"/>
          <w:sz w:val="24"/>
          <w:szCs w:val="24"/>
        </w:rPr>
        <w:t>zamestnancami. Priama výchovná činnosť predstavuje: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a) vedenie záujmových útvarov,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b) metodická činnosť (príprava choreografií, materiálov, predlôh, šablón,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workshopov, pracovných stretnutí, plánov činnosti záujmových útvarov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a pod.),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c) účasť na celomestských podujatiach,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d) organizovanie tematických dní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e) vystúpenia a reprezentácia </w:t>
      </w:r>
      <w:r w:rsidR="0041605D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za úča</w:t>
      </w:r>
      <w:r w:rsidR="0041605D">
        <w:rPr>
          <w:rFonts w:ascii="Times New Roman" w:hAnsi="Times New Roman" w:cs="Times New Roman"/>
          <w:sz w:val="24"/>
          <w:szCs w:val="24"/>
        </w:rPr>
        <w:t xml:space="preserve">sti detí na rôznych podujatiach </w:t>
      </w:r>
      <w:r w:rsidRPr="00FD41C7">
        <w:rPr>
          <w:rFonts w:ascii="Times New Roman" w:hAnsi="Times New Roman" w:cs="Times New Roman"/>
          <w:sz w:val="24"/>
          <w:szCs w:val="24"/>
        </w:rPr>
        <w:t>a akciách,</w:t>
      </w:r>
    </w:p>
    <w:p w:rsidR="00632271" w:rsidRPr="00F41A8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f) </w:t>
      </w:r>
      <w:r w:rsidRPr="00F41A87">
        <w:rPr>
          <w:rFonts w:ascii="Times New Roman" w:hAnsi="Times New Roman" w:cs="Times New Roman"/>
          <w:sz w:val="24"/>
          <w:szCs w:val="24"/>
        </w:rPr>
        <w:t>nízkoprahový klub (činnosti pre deti zo sociálne slabého prostredia,</w:t>
      </w:r>
    </w:p>
    <w:p w:rsidR="00632271" w:rsidRPr="00F41A8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41A87">
        <w:rPr>
          <w:rFonts w:ascii="Times New Roman" w:hAnsi="Times New Roman" w:cs="Times New Roman"/>
          <w:sz w:val="24"/>
          <w:szCs w:val="24"/>
        </w:rPr>
        <w:t>organizovanie besied, kvízov, súťaží a pod.)</w:t>
      </w:r>
    </w:p>
    <w:p w:rsidR="00632271" w:rsidRPr="00F41A8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g) odborné sústredenia záujmových útvarov </w:t>
      </w:r>
      <w:r w:rsidRPr="00F41A87">
        <w:rPr>
          <w:rFonts w:ascii="Times New Roman" w:hAnsi="Times New Roman" w:cs="Times New Roman"/>
          <w:sz w:val="24"/>
          <w:szCs w:val="24"/>
        </w:rPr>
        <w:t>(najviac 2x ročne, max. 3 dni),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h) reprezentácia </w:t>
      </w:r>
      <w:r w:rsidR="00F41A87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a mesta na medzinárodných festivaloch alebo súťažiach</w:t>
      </w:r>
    </w:p>
    <w:p w:rsidR="00632271" w:rsidRPr="00F41A8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41A87">
        <w:rPr>
          <w:rFonts w:ascii="Times New Roman" w:hAnsi="Times New Roman" w:cs="Times New Roman"/>
          <w:sz w:val="24"/>
          <w:szCs w:val="24"/>
        </w:rPr>
        <w:t>(najviac 2 krát ročne, max 5 dní) a pod.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lastRenderedPageBreak/>
        <w:t>i) prázdninová činnosť – organizovanie činnosti v centre (mestské pobytové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tábory), organizovanie výletov, exkurzií, tvorivých dielní a pod.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j) letná činnosť – organizácia mestských denných táborov, pobytových táborov,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tematických dní a pod.</w:t>
      </w:r>
    </w:p>
    <w:p w:rsidR="00632271" w:rsidRPr="00F41A8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k) víkendová činnosť – </w:t>
      </w:r>
      <w:r w:rsidRPr="00F41A87">
        <w:rPr>
          <w:rFonts w:ascii="Times New Roman" w:hAnsi="Times New Roman" w:cs="Times New Roman"/>
          <w:sz w:val="24"/>
          <w:szCs w:val="24"/>
        </w:rPr>
        <w:t>organizovanie turisticko – poznávacích aktivít, výletov</w:t>
      </w:r>
    </w:p>
    <w:p w:rsidR="00632271" w:rsidRPr="00F41A8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41A87">
        <w:rPr>
          <w:rFonts w:ascii="Times New Roman" w:hAnsi="Times New Roman" w:cs="Times New Roman"/>
          <w:sz w:val="24"/>
          <w:szCs w:val="24"/>
        </w:rPr>
        <w:t>a exkurzií a pod.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5.2 Nepriama výchovná činnosť je súbor</w:t>
      </w:r>
      <w:r w:rsidR="0041605D">
        <w:rPr>
          <w:rFonts w:ascii="Times New Roman" w:hAnsi="Times New Roman" w:cs="Times New Roman"/>
          <w:sz w:val="24"/>
          <w:szCs w:val="24"/>
        </w:rPr>
        <w:t xml:space="preserve"> činností súvisiacich s priamou </w:t>
      </w:r>
      <w:r w:rsidRPr="00FD41C7">
        <w:rPr>
          <w:rFonts w:ascii="Times New Roman" w:hAnsi="Times New Roman" w:cs="Times New Roman"/>
          <w:sz w:val="24"/>
          <w:szCs w:val="24"/>
        </w:rPr>
        <w:t xml:space="preserve">výchovnou činnosťou pedagogických zamestnancov </w:t>
      </w:r>
      <w:r w:rsidR="0041605D">
        <w:rPr>
          <w:rFonts w:ascii="Times New Roman" w:hAnsi="Times New Roman" w:cs="Times New Roman"/>
          <w:sz w:val="24"/>
          <w:szCs w:val="24"/>
        </w:rPr>
        <w:t xml:space="preserve">SCVČ. Nepriama </w:t>
      </w:r>
      <w:r w:rsidRPr="00FD41C7">
        <w:rPr>
          <w:rFonts w:ascii="Times New Roman" w:hAnsi="Times New Roman" w:cs="Times New Roman"/>
          <w:sz w:val="24"/>
          <w:szCs w:val="24"/>
        </w:rPr>
        <w:t xml:space="preserve">výchovná činnosť na pracovisku, prípadne so súhlasom riaditeľa </w:t>
      </w:r>
      <w:r w:rsidR="0041605D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aj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mimo pracoviska, musí nadväzovať na priamu výchovnú činnosť.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Nepriamu výchovnú činnosť predstavuje: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a) vedenie pedagogickej dokumentácie súvisiacej s výchovnou činnosťou,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b) príprava podujatí s celomestskou pôsobnosťou a podujatí usporiadaných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v rámci činnosti </w:t>
      </w:r>
      <w:r w:rsidR="0041605D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 xml:space="preserve">CVČ, 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c) administratívna činnosť (prijímanie prihlášok do záujmových útvarov,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evidencia platieb za záujmové útvary, aktualizácia členov záujmových útvarov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a pod.),</w:t>
      </w:r>
    </w:p>
    <w:p w:rsidR="00632271" w:rsidRPr="00F41A8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d) príprava propagačných materiálov, pozvánok na rôzne podujatia, </w:t>
      </w:r>
      <w:r w:rsidRPr="00F41A87">
        <w:rPr>
          <w:rFonts w:ascii="Times New Roman" w:hAnsi="Times New Roman" w:cs="Times New Roman"/>
          <w:sz w:val="24"/>
          <w:szCs w:val="24"/>
        </w:rPr>
        <w:t>časopisu,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webovej stránky a pod.,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e) projektová činnosť (príprava medzinárodných projektov, partnerské mestá,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dobrovoľnícka činnosť, práca s mládežou a pod.),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f) príprava podujatí s celomestskou pôsobnosťou (organizačné zabezpečenie,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komunikácia so zúčastnenými stranami, partnermi a pod.),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g) kontrolná a riadiaca činnosť.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6. Rozsah priamej výchovnej činnosti je stanovený nariadením vlády č. 422/2009 Z.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z., ktorým sa ustanovuje rozsah priamej vyučovacej a priamej výchovnej činnosti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pedagogických zamestnancov.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7. Prestávka na jedlo a oddych sa posky</w:t>
      </w:r>
      <w:r w:rsidR="0041605D">
        <w:rPr>
          <w:rFonts w:ascii="Times New Roman" w:hAnsi="Times New Roman" w:cs="Times New Roman"/>
          <w:sz w:val="24"/>
          <w:szCs w:val="24"/>
        </w:rPr>
        <w:t xml:space="preserve">tuje v rozsahu 30 minút denne a </w:t>
      </w:r>
      <w:r w:rsidRPr="00FD41C7">
        <w:rPr>
          <w:rFonts w:ascii="Times New Roman" w:hAnsi="Times New Roman" w:cs="Times New Roman"/>
          <w:sz w:val="24"/>
          <w:szCs w:val="24"/>
        </w:rPr>
        <w:t xml:space="preserve">nezapočítava sa do pracovného času zamestnanca </w:t>
      </w:r>
      <w:r w:rsidR="00F41A87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(§ 91 Zákonník práce).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Zamestnávateľ je povinný poskytnúť zamestnancovi, ktorého je zmena dlhšia ako 6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hodín, prestávku na odpočinok a jedenie v trvaní 30 min. Podrobnejšie podmienky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poskytnutia prestávky na odpočinok a jedenie, vrátane jej predĺženia zamestnávateľ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dohodne so zástupcami zamestnancov (§ 91 ods.1 a 2 Zákonníka práce). Prestávka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lastRenderedPageBreak/>
        <w:t xml:space="preserve">na obed sa poskytuje v čase od 11.00 – 13.00 </w:t>
      </w:r>
      <w:r w:rsidR="0041605D">
        <w:rPr>
          <w:rFonts w:ascii="Times New Roman" w:hAnsi="Times New Roman" w:cs="Times New Roman"/>
          <w:sz w:val="24"/>
          <w:szCs w:val="24"/>
        </w:rPr>
        <w:t xml:space="preserve">hod. a neposkytujú sa v čase na </w:t>
      </w:r>
      <w:r w:rsidRPr="00FD41C7">
        <w:rPr>
          <w:rFonts w:ascii="Times New Roman" w:hAnsi="Times New Roman" w:cs="Times New Roman"/>
          <w:sz w:val="24"/>
          <w:szCs w:val="24"/>
        </w:rPr>
        <w:t>začiatku a na konci pracovnej doby.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8. Zamestnanec je povinný byť včas na pracovisku a odchádzať z neho až po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skončení pracovného času. Bez súhlasu nadriadeného zamestnanec nesmie opustiť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pracovisko. Za zmeškaný pracovný čas sa považuje aj neskorý príchod na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pracovisko, ako aj každé opustenie pracoviska, bez súhlasu vedenia. Svoj príchod je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povinný zapísať hneď po príchode na pracovisko do knihy dochádzky. Do knihy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dochádzky sa zapisujú: obedy , OČR, PN, ČNV, D a odchody na vých.-vzdelávaciu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činnosť.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9. Zamestnanci evidujú svoju prítomnosť, ako aj neprítomnosť do mesačného výkazu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dochádzky, ktorý sú na konci príslušného kalendárneho mesiaca povinní odovzdať</w:t>
      </w:r>
    </w:p>
    <w:p w:rsidR="00632271" w:rsidRPr="00F41A8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160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1A87">
        <w:rPr>
          <w:rFonts w:ascii="Times New Roman" w:hAnsi="Times New Roman" w:cs="Times New Roman"/>
          <w:sz w:val="24"/>
          <w:szCs w:val="24"/>
        </w:rPr>
        <w:t>riadi</w:t>
      </w:r>
      <w:r w:rsidR="00F41A87" w:rsidRPr="00F41A87">
        <w:rPr>
          <w:rFonts w:ascii="Times New Roman" w:hAnsi="Times New Roman" w:cs="Times New Roman"/>
          <w:sz w:val="24"/>
          <w:szCs w:val="24"/>
        </w:rPr>
        <w:t>teľke</w:t>
      </w:r>
      <w:r w:rsidRPr="00F41A87">
        <w:rPr>
          <w:rFonts w:ascii="Times New Roman" w:hAnsi="Times New Roman" w:cs="Times New Roman"/>
          <w:sz w:val="24"/>
          <w:szCs w:val="24"/>
        </w:rPr>
        <w:t xml:space="preserve"> </w:t>
      </w:r>
      <w:r w:rsidR="00F41A87" w:rsidRPr="00F41A87">
        <w:rPr>
          <w:rFonts w:ascii="Times New Roman" w:hAnsi="Times New Roman" w:cs="Times New Roman"/>
          <w:sz w:val="24"/>
          <w:szCs w:val="24"/>
        </w:rPr>
        <w:t>S</w:t>
      </w:r>
      <w:r w:rsidRPr="00F41A87">
        <w:rPr>
          <w:rFonts w:ascii="Times New Roman" w:hAnsi="Times New Roman" w:cs="Times New Roman"/>
          <w:sz w:val="24"/>
          <w:szCs w:val="24"/>
        </w:rPr>
        <w:t>CVČ. Po spracovaní dochádzky za všetkých zamestnancov,</w:t>
      </w:r>
    </w:p>
    <w:p w:rsidR="00632271" w:rsidRPr="00F41A87" w:rsidRDefault="00F41A87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1A87">
        <w:rPr>
          <w:rFonts w:ascii="Times New Roman" w:hAnsi="Times New Roman" w:cs="Times New Roman"/>
          <w:sz w:val="24"/>
          <w:szCs w:val="24"/>
        </w:rPr>
        <w:t xml:space="preserve"> riaditeľka</w:t>
      </w:r>
      <w:r w:rsidR="00632271" w:rsidRPr="00F41A87">
        <w:rPr>
          <w:rFonts w:ascii="Times New Roman" w:hAnsi="Times New Roman" w:cs="Times New Roman"/>
          <w:sz w:val="24"/>
          <w:szCs w:val="24"/>
        </w:rPr>
        <w:t xml:space="preserve"> všetky mesačné výkazy podstúpi mzdovej účtovníčke</w:t>
      </w:r>
      <w:r w:rsidR="00632271" w:rsidRPr="00FD41C7">
        <w:rPr>
          <w:rFonts w:ascii="Times New Roman" w:hAnsi="Times New Roman" w:cs="Times New Roman"/>
          <w:sz w:val="24"/>
          <w:szCs w:val="24"/>
        </w:rPr>
        <w:t>. Do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32271" w:rsidRPr="00FD41C7">
        <w:rPr>
          <w:rFonts w:ascii="Times New Roman" w:hAnsi="Times New Roman" w:cs="Times New Roman"/>
          <w:sz w:val="24"/>
          <w:szCs w:val="24"/>
        </w:rPr>
        <w:t>mesačného výkazu je zaznamená aj neprítomnosť zamestnanca z dôvodu PN, OČR,LV, LVP alebo čerpania dovolenky.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10. Neprítomnosť v práci z dôvodu choroby, úrazu, alebo inej neočakávanej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udalosti, je zamestnanec povinný v najkratšej možnej dobe osobne alebo telefonicky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oznámiť vedeniu </w:t>
      </w:r>
      <w:r w:rsidR="005A39C4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CVČ, aby sa</w:t>
      </w:r>
      <w:r w:rsidR="005A39C4">
        <w:rPr>
          <w:rFonts w:ascii="Times New Roman" w:hAnsi="Times New Roman" w:cs="Times New Roman"/>
          <w:sz w:val="24"/>
          <w:szCs w:val="24"/>
        </w:rPr>
        <w:t xml:space="preserve"> mohlo zabezpečiť zastupovanie.</w:t>
      </w:r>
    </w:p>
    <w:p w:rsidR="00632271" w:rsidRPr="005A39C4" w:rsidRDefault="00844BFD" w:rsidP="005A39C4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12</w:t>
      </w:r>
    </w:p>
    <w:p w:rsidR="00632271" w:rsidRPr="00FD41C7" w:rsidRDefault="00632271" w:rsidP="005A39C4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5A39C4">
        <w:rPr>
          <w:rFonts w:ascii="Times New Roman" w:hAnsi="Times New Roman" w:cs="Times New Roman"/>
          <w:b/>
          <w:sz w:val="24"/>
          <w:szCs w:val="24"/>
        </w:rPr>
        <w:t>Náplň a rozvrhnutie pracovného času pedagogických zamestnanco</w:t>
      </w:r>
      <w:r w:rsidRPr="00FD41C7">
        <w:rPr>
          <w:rFonts w:ascii="Times New Roman" w:hAnsi="Times New Roman" w:cs="Times New Roman"/>
          <w:sz w:val="24"/>
          <w:szCs w:val="24"/>
        </w:rPr>
        <w:t>v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1. V pracovnom čase je pedagogický zamestnanec </w:t>
      </w:r>
      <w:r w:rsidR="005A39C4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povinný vykonávať priamu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výchovnú činnosť, ako aj ostatné činnosti súvisiace s jeho priamou výchovnou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činnosťou.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2. Pod činnosťou súvisiacou s priamou výchovnou činnosťou sa rozumie: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a) svedomitá osobná príprava na výchovnú činnosť,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b) príprava pomôcok a materiálu na výchovnú činnosť a starostlivosť o ne,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c) vedenie predpísanej pedagogickej dokumentácie a ďalšej dokumentácie (§ 6 ods.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6 a ods. 8 vyhlášky MŠ SR č. 306/2009 Z.z. o školskom klube detí, školskom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stredisku záujmovej činnosti, centre voľného času, školskom hospodárstve a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stredisku odbornej praxe),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d) tvorba výchovného programu </w:t>
      </w:r>
      <w:r w:rsidR="005A39C4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CVČ,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e) sebavzdelávanie,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f) starostlivosť o zverené miestnosti – kabinety a ostatné zverené pomôcky slúžiace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k výchovnému procesu,</w:t>
      </w:r>
    </w:p>
    <w:p w:rsidR="00632271" w:rsidRPr="00F41A8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41A87">
        <w:rPr>
          <w:rFonts w:ascii="Times New Roman" w:hAnsi="Times New Roman" w:cs="Times New Roman"/>
          <w:sz w:val="24"/>
          <w:szCs w:val="24"/>
        </w:rPr>
        <w:lastRenderedPageBreak/>
        <w:t>g)</w:t>
      </w:r>
      <w:r w:rsidR="00F41A87" w:rsidRPr="00F41A87">
        <w:rPr>
          <w:rFonts w:ascii="Times New Roman" w:hAnsi="Times New Roman" w:cs="Times New Roman"/>
          <w:sz w:val="24"/>
          <w:szCs w:val="24"/>
        </w:rPr>
        <w:t xml:space="preserve"> účasť na poradách (raz mesačne</w:t>
      </w:r>
      <w:r w:rsidRPr="00F41A87">
        <w:rPr>
          <w:rFonts w:ascii="Times New Roman" w:hAnsi="Times New Roman" w:cs="Times New Roman"/>
          <w:sz w:val="24"/>
          <w:szCs w:val="24"/>
        </w:rPr>
        <w:t>, spravidla v pondelok) zvolávaných riaditeľom</w:t>
      </w:r>
    </w:p>
    <w:p w:rsidR="00632271" w:rsidRPr="00F41A87" w:rsidRDefault="00F41A87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32271" w:rsidRPr="00F41A87">
        <w:rPr>
          <w:rFonts w:ascii="Times New Roman" w:hAnsi="Times New Roman" w:cs="Times New Roman"/>
          <w:sz w:val="24"/>
          <w:szCs w:val="24"/>
        </w:rPr>
        <w:t>CVČ, ktorých obsahom je kontrola úloh, organizovanie a informácie o podujatiach,</w:t>
      </w:r>
    </w:p>
    <w:p w:rsidR="00632271" w:rsidRPr="00F41A8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41A87">
        <w:rPr>
          <w:rFonts w:ascii="Times New Roman" w:hAnsi="Times New Roman" w:cs="Times New Roman"/>
          <w:sz w:val="24"/>
          <w:szCs w:val="24"/>
        </w:rPr>
        <w:t>na daný týždeň a pod.)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h) účasť na poradách zvolávaných zriaďovateľom </w:t>
      </w:r>
      <w:r w:rsidR="005A39C4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CVČ, zamestnávateľom, prípadne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inými orgánmi štátnej správy v školstve, týkajúcich sa zabezpečovania a hodnotenia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úrovne pedagogického procesu a činnosti pedagogického zamestnanca a </w:t>
      </w:r>
      <w:r w:rsidR="005A39C4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CVČ,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i) účasť na akciách organizovaných zamestnávateľom najmä v rámci príležitostnej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záujmovej činnosti,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3. Pedagogický zamestnanec </w:t>
      </w:r>
      <w:r w:rsidR="005A39C4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 xml:space="preserve">CVČ je povinný na príkaz riaditeľa </w:t>
      </w:r>
      <w:r w:rsidR="005A39C4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zastupovať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prechodne neprítomného pedagogického zamestnanca </w:t>
      </w:r>
      <w:r w:rsidR="005A39C4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a v prípade potreby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vykonávať výchovnú činnosť nad rozsah priamej výchovnej činnosti. Túto povinnosť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možno ukladať iba v súlade s § 97 Zákonníka práce.</w:t>
      </w:r>
    </w:p>
    <w:p w:rsidR="00632271" w:rsidRPr="00A26E8E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4</w:t>
      </w:r>
      <w:r w:rsidRPr="005A39C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A26E8E">
        <w:rPr>
          <w:rFonts w:ascii="Times New Roman" w:hAnsi="Times New Roman" w:cs="Times New Roman"/>
          <w:sz w:val="24"/>
          <w:szCs w:val="24"/>
        </w:rPr>
        <w:t>Pri určení rozvrhu pracovného času riadit</w:t>
      </w:r>
      <w:r w:rsidR="009B321E" w:rsidRPr="00A26E8E">
        <w:rPr>
          <w:rFonts w:ascii="Times New Roman" w:hAnsi="Times New Roman" w:cs="Times New Roman"/>
          <w:sz w:val="24"/>
          <w:szCs w:val="24"/>
        </w:rPr>
        <w:t>eľa SCVČ</w:t>
      </w:r>
      <w:r w:rsidRPr="00A26E8E">
        <w:rPr>
          <w:rFonts w:ascii="Times New Roman" w:hAnsi="Times New Roman" w:cs="Times New Roman"/>
          <w:sz w:val="24"/>
          <w:szCs w:val="24"/>
        </w:rPr>
        <w:t xml:space="preserve"> sa</w:t>
      </w:r>
      <w:r w:rsidR="009B321E" w:rsidRPr="00A26E8E">
        <w:rPr>
          <w:rFonts w:ascii="Times New Roman" w:hAnsi="Times New Roman" w:cs="Times New Roman"/>
          <w:sz w:val="24"/>
          <w:szCs w:val="24"/>
        </w:rPr>
        <w:t xml:space="preserve"> </w:t>
      </w:r>
      <w:r w:rsidRPr="00A26E8E">
        <w:rPr>
          <w:rFonts w:ascii="Times New Roman" w:hAnsi="Times New Roman" w:cs="Times New Roman"/>
          <w:sz w:val="24"/>
          <w:szCs w:val="24"/>
        </w:rPr>
        <w:t>prihliada na základný úväzok stanovený v hodinách výchovnej činnosti (§ 3 ods. 1 a</w:t>
      </w:r>
      <w:r w:rsidR="009B321E" w:rsidRPr="00A26E8E">
        <w:rPr>
          <w:rFonts w:ascii="Times New Roman" w:hAnsi="Times New Roman" w:cs="Times New Roman"/>
          <w:sz w:val="24"/>
          <w:szCs w:val="24"/>
        </w:rPr>
        <w:t xml:space="preserve"> </w:t>
      </w:r>
      <w:r w:rsidRPr="00A26E8E">
        <w:rPr>
          <w:rFonts w:ascii="Times New Roman" w:hAnsi="Times New Roman" w:cs="Times New Roman"/>
          <w:sz w:val="24"/>
          <w:szCs w:val="24"/>
        </w:rPr>
        <w:t xml:space="preserve">2 NVSR č. 422/2009 Z.z.) a potreby </w:t>
      </w:r>
      <w:r w:rsidR="009B321E" w:rsidRPr="00A26E8E">
        <w:rPr>
          <w:rFonts w:ascii="Times New Roman" w:hAnsi="Times New Roman" w:cs="Times New Roman"/>
          <w:sz w:val="24"/>
          <w:szCs w:val="24"/>
        </w:rPr>
        <w:t>S</w:t>
      </w:r>
      <w:r w:rsidRPr="00A26E8E">
        <w:rPr>
          <w:rFonts w:ascii="Times New Roman" w:hAnsi="Times New Roman" w:cs="Times New Roman"/>
          <w:sz w:val="24"/>
          <w:szCs w:val="24"/>
        </w:rPr>
        <w:t xml:space="preserve">CVČ. Ak to nie je možné poverí riaditeľka </w:t>
      </w:r>
      <w:r w:rsidR="009B321E" w:rsidRPr="00A26E8E">
        <w:rPr>
          <w:rFonts w:ascii="Times New Roman" w:hAnsi="Times New Roman" w:cs="Times New Roman"/>
          <w:sz w:val="24"/>
          <w:szCs w:val="24"/>
        </w:rPr>
        <w:t>S</w:t>
      </w:r>
      <w:r w:rsidRPr="00A26E8E">
        <w:rPr>
          <w:rFonts w:ascii="Times New Roman" w:hAnsi="Times New Roman" w:cs="Times New Roman"/>
          <w:sz w:val="24"/>
          <w:szCs w:val="24"/>
        </w:rPr>
        <w:t>CVČ</w:t>
      </w:r>
      <w:r w:rsidR="009B321E" w:rsidRPr="00A26E8E">
        <w:rPr>
          <w:rFonts w:ascii="Times New Roman" w:hAnsi="Times New Roman" w:cs="Times New Roman"/>
          <w:sz w:val="24"/>
          <w:szCs w:val="24"/>
        </w:rPr>
        <w:t xml:space="preserve"> </w:t>
      </w:r>
      <w:r w:rsidRPr="00A26E8E">
        <w:rPr>
          <w:rFonts w:ascii="Times New Roman" w:hAnsi="Times New Roman" w:cs="Times New Roman"/>
          <w:sz w:val="24"/>
          <w:szCs w:val="24"/>
        </w:rPr>
        <w:t>niektorého z pedagogických z</w:t>
      </w:r>
      <w:r w:rsidR="009B321E" w:rsidRPr="00A26E8E">
        <w:rPr>
          <w:rFonts w:ascii="Times New Roman" w:hAnsi="Times New Roman" w:cs="Times New Roman"/>
          <w:sz w:val="24"/>
          <w:szCs w:val="24"/>
        </w:rPr>
        <w:t>a</w:t>
      </w:r>
      <w:r w:rsidRPr="00A26E8E">
        <w:rPr>
          <w:rFonts w:ascii="Times New Roman" w:hAnsi="Times New Roman" w:cs="Times New Roman"/>
          <w:sz w:val="24"/>
          <w:szCs w:val="24"/>
        </w:rPr>
        <w:t>mestnancov.</w:t>
      </w:r>
    </w:p>
    <w:p w:rsidR="005A39C4" w:rsidRDefault="005A39C4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5A39C4" w:rsidRDefault="005A39C4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632271" w:rsidRPr="005A39C4" w:rsidRDefault="00844BFD" w:rsidP="005A39C4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13</w:t>
      </w:r>
    </w:p>
    <w:p w:rsidR="00632271" w:rsidRPr="005A39C4" w:rsidRDefault="00632271" w:rsidP="005A39C4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C4">
        <w:rPr>
          <w:rFonts w:ascii="Times New Roman" w:hAnsi="Times New Roman" w:cs="Times New Roman"/>
          <w:b/>
          <w:sz w:val="24"/>
          <w:szCs w:val="24"/>
        </w:rPr>
        <w:t>Úprava týždenného pracovného času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1. Zamestnávateľ, ak to dovoľujú prevádz</w:t>
      </w:r>
      <w:r w:rsidR="005A39C4">
        <w:rPr>
          <w:rFonts w:ascii="Times New Roman" w:hAnsi="Times New Roman" w:cs="Times New Roman"/>
          <w:sz w:val="24"/>
          <w:szCs w:val="24"/>
        </w:rPr>
        <w:t xml:space="preserve">kové dôvody, je povinný povoliť </w:t>
      </w:r>
      <w:r w:rsidRPr="00FD41C7">
        <w:rPr>
          <w:rFonts w:ascii="Times New Roman" w:hAnsi="Times New Roman" w:cs="Times New Roman"/>
          <w:sz w:val="24"/>
          <w:szCs w:val="24"/>
        </w:rPr>
        <w:t xml:space="preserve">zamestnancovi </w:t>
      </w:r>
      <w:r w:rsidR="005A39C4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na jeho žiadosť zo zdravotných alebo iných vážnych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dôvodov na strane zamestnanca (napr. cestovanie z/do miesta bydliska,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starostlivosť o maloleté deti a pod.) vhodnú úpravu určeného týždenného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pracovného času alebo ju s ním za tých istých podmienok dohodnúť v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pracovnej zmluve.</w:t>
      </w:r>
    </w:p>
    <w:p w:rsidR="005A39C4" w:rsidRDefault="005A39C4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632271" w:rsidRPr="005A39C4" w:rsidRDefault="00844BFD" w:rsidP="005A39C4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14</w:t>
      </w:r>
    </w:p>
    <w:p w:rsidR="00632271" w:rsidRPr="005A39C4" w:rsidRDefault="00632271" w:rsidP="005A39C4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C4">
        <w:rPr>
          <w:rFonts w:ascii="Times New Roman" w:hAnsi="Times New Roman" w:cs="Times New Roman"/>
          <w:b/>
          <w:sz w:val="24"/>
          <w:szCs w:val="24"/>
        </w:rPr>
        <w:t>Práca nadčas a nočná práca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1. Prácou nadčas sa rozumie práca vykonávaná zamestnancom </w:t>
      </w:r>
      <w:r w:rsidR="005A39C4">
        <w:rPr>
          <w:rFonts w:ascii="Times New Roman" w:hAnsi="Times New Roman" w:cs="Times New Roman"/>
          <w:sz w:val="24"/>
          <w:szCs w:val="24"/>
        </w:rPr>
        <w:t xml:space="preserve">S </w:t>
      </w:r>
      <w:r w:rsidRPr="00FD41C7">
        <w:rPr>
          <w:rFonts w:ascii="Times New Roman" w:hAnsi="Times New Roman" w:cs="Times New Roman"/>
          <w:sz w:val="24"/>
          <w:szCs w:val="24"/>
        </w:rPr>
        <w:t>CVČ na príkaz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riaditeľa </w:t>
      </w:r>
      <w:r w:rsidR="005A39C4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nad určený týždenný pracovný čas. U pedagogických zamestnancov</w:t>
      </w:r>
    </w:p>
    <w:p w:rsidR="00632271" w:rsidRPr="00FD41C7" w:rsidRDefault="005A39C4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32271" w:rsidRPr="00FD41C7">
        <w:rPr>
          <w:rFonts w:ascii="Times New Roman" w:hAnsi="Times New Roman" w:cs="Times New Roman"/>
          <w:sz w:val="24"/>
          <w:szCs w:val="24"/>
        </w:rPr>
        <w:t>CVČ je prácou nadčas práca vykonávaná nad základný úväzok.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2. Za prácu nadčas sa nepovažuje práca, ktorú zamestnávateľ zamestnancovi </w:t>
      </w:r>
      <w:r w:rsidR="005A39C4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lastRenderedPageBreak/>
        <w:t xml:space="preserve">nenariadil ani ju neschválil. U zamestnancov </w:t>
      </w:r>
      <w:r w:rsidR="005A39C4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s kratším pracovným časom, je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prácou nadčas práca, presahujúca ich týždenný pracovný čas. Týmto</w:t>
      </w:r>
      <w:r w:rsidR="009B321E">
        <w:rPr>
          <w:rFonts w:ascii="Times New Roman" w:hAnsi="Times New Roman" w:cs="Times New Roman"/>
          <w:sz w:val="24"/>
          <w:szCs w:val="24"/>
        </w:rPr>
        <w:t xml:space="preserve"> </w:t>
      </w:r>
      <w:r w:rsidRPr="00FD41C7">
        <w:rPr>
          <w:rFonts w:ascii="Times New Roman" w:hAnsi="Times New Roman" w:cs="Times New Roman"/>
          <w:sz w:val="24"/>
          <w:szCs w:val="24"/>
        </w:rPr>
        <w:t>zamestnancom nemožno prácu nadčas nariadiť.</w:t>
      </w:r>
    </w:p>
    <w:p w:rsidR="00632271" w:rsidRPr="009B321E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3. Nadčasová práca nesmie presiahnuť </w:t>
      </w:r>
      <w:r w:rsidRPr="009B321E">
        <w:rPr>
          <w:rFonts w:ascii="Times New Roman" w:hAnsi="Times New Roman" w:cs="Times New Roman"/>
          <w:sz w:val="24"/>
          <w:szCs w:val="24"/>
        </w:rPr>
        <w:t>400 hod. ročne.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4. V kalendárnom roku možno nariadiť zamestnancovi </w:t>
      </w:r>
      <w:r w:rsidR="005A39C4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prácu nadčas v rozsahu</w:t>
      </w:r>
    </w:p>
    <w:p w:rsidR="00632271" w:rsidRPr="009B321E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najviac 150 hodín. Zamestnávateľ môž</w:t>
      </w:r>
      <w:r w:rsidR="005A39C4">
        <w:rPr>
          <w:rFonts w:ascii="Times New Roman" w:hAnsi="Times New Roman" w:cs="Times New Roman"/>
          <w:sz w:val="24"/>
          <w:szCs w:val="24"/>
        </w:rPr>
        <w:t xml:space="preserve">e z vážnych dôvodov dohodnúť so </w:t>
      </w:r>
      <w:r w:rsidRPr="00FD41C7">
        <w:rPr>
          <w:rFonts w:ascii="Times New Roman" w:hAnsi="Times New Roman" w:cs="Times New Roman"/>
          <w:sz w:val="24"/>
          <w:szCs w:val="24"/>
        </w:rPr>
        <w:t xml:space="preserve">zamestnancom </w:t>
      </w:r>
      <w:r w:rsidR="005A39C4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 xml:space="preserve">CVČ výkon práce nadčas nad </w:t>
      </w:r>
      <w:r w:rsidRPr="009B321E">
        <w:rPr>
          <w:rFonts w:ascii="Times New Roman" w:hAnsi="Times New Roman" w:cs="Times New Roman"/>
          <w:sz w:val="24"/>
          <w:szCs w:val="24"/>
        </w:rPr>
        <w:t>hranicu 150 hodín v rozsahu najviac</w:t>
      </w:r>
    </w:p>
    <w:p w:rsidR="00632271" w:rsidRPr="009B321E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9B321E">
        <w:rPr>
          <w:rFonts w:ascii="Times New Roman" w:hAnsi="Times New Roman" w:cs="Times New Roman"/>
          <w:sz w:val="24"/>
          <w:szCs w:val="24"/>
        </w:rPr>
        <w:t>250 hodín.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5. Do počtu hodín najviac prípustnej práce nadčas v roku sa nezahŕňa práca nadčas,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za ktorú zamestnanec </w:t>
      </w:r>
      <w:r w:rsidR="005A39C4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dostal náhradné voľno alebo ktorú vykonával pri: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a) naliehavých opravárskych prácach alebo pr</w:t>
      </w:r>
      <w:r w:rsidR="005A39C4">
        <w:rPr>
          <w:rFonts w:ascii="Times New Roman" w:hAnsi="Times New Roman" w:cs="Times New Roman"/>
          <w:sz w:val="24"/>
          <w:szCs w:val="24"/>
        </w:rPr>
        <w:t xml:space="preserve">ácach, bez ktorých vykonania by </w:t>
      </w:r>
      <w:r w:rsidRPr="00FD41C7">
        <w:rPr>
          <w:rFonts w:ascii="Times New Roman" w:hAnsi="Times New Roman" w:cs="Times New Roman"/>
          <w:sz w:val="24"/>
          <w:szCs w:val="24"/>
        </w:rPr>
        <w:t>mohlo vzniknúť nebezpečenstvo pracovného úrazu</w:t>
      </w:r>
      <w:r w:rsidR="005A39C4">
        <w:rPr>
          <w:rFonts w:ascii="Times New Roman" w:hAnsi="Times New Roman" w:cs="Times New Roman"/>
          <w:sz w:val="24"/>
          <w:szCs w:val="24"/>
        </w:rPr>
        <w:t xml:space="preserve"> alebo škody veľkého rozsahu </w:t>
      </w:r>
      <w:r w:rsidRPr="00FD41C7">
        <w:rPr>
          <w:rFonts w:ascii="Times New Roman" w:hAnsi="Times New Roman" w:cs="Times New Roman"/>
          <w:sz w:val="24"/>
          <w:szCs w:val="24"/>
        </w:rPr>
        <w:t>podľa osobitného predpisu,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b) mimoriadnych udalostiach podľa o</w:t>
      </w:r>
      <w:r w:rsidR="005A39C4">
        <w:rPr>
          <w:rFonts w:ascii="Times New Roman" w:hAnsi="Times New Roman" w:cs="Times New Roman"/>
          <w:sz w:val="24"/>
          <w:szCs w:val="24"/>
        </w:rPr>
        <w:t xml:space="preserve">sobitného predpisu, kde hrozilo </w:t>
      </w:r>
      <w:r w:rsidRPr="00FD41C7">
        <w:rPr>
          <w:rFonts w:ascii="Times New Roman" w:hAnsi="Times New Roman" w:cs="Times New Roman"/>
          <w:sz w:val="24"/>
          <w:szCs w:val="24"/>
        </w:rPr>
        <w:t>nebezpečenstvo ohrozujúce život, zdravie alebo škody veľkého rozsahu podľa</w:t>
      </w:r>
      <w:r w:rsidR="009B321E">
        <w:rPr>
          <w:rFonts w:ascii="Times New Roman" w:hAnsi="Times New Roman" w:cs="Times New Roman"/>
          <w:sz w:val="24"/>
          <w:szCs w:val="24"/>
        </w:rPr>
        <w:t xml:space="preserve"> </w:t>
      </w:r>
      <w:r w:rsidRPr="00FD41C7">
        <w:rPr>
          <w:rFonts w:ascii="Times New Roman" w:hAnsi="Times New Roman" w:cs="Times New Roman"/>
          <w:sz w:val="24"/>
          <w:szCs w:val="24"/>
        </w:rPr>
        <w:t>osobitného predpisu.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6. U pedagogických zamestnancov </w:t>
      </w:r>
      <w:r w:rsidR="005A39C4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sa za prácu nadčas považuje každá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hodina priamej výchovnej činnosti, prevyšujúca základný úväzok pedagogického</w:t>
      </w:r>
    </w:p>
    <w:p w:rsidR="00632271" w:rsidRPr="00F277D9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zamestnanca (§ 3 ods. 5 Zákona č. 317/2009 Z.z.). </w:t>
      </w:r>
      <w:r w:rsidRPr="00F277D9">
        <w:rPr>
          <w:rFonts w:ascii="Times New Roman" w:hAnsi="Times New Roman" w:cs="Times New Roman"/>
          <w:sz w:val="24"/>
          <w:szCs w:val="24"/>
        </w:rPr>
        <w:t xml:space="preserve">Riaditeľ </w:t>
      </w:r>
      <w:r w:rsidR="009B321E" w:rsidRPr="00F277D9">
        <w:rPr>
          <w:rFonts w:ascii="Times New Roman" w:hAnsi="Times New Roman" w:cs="Times New Roman"/>
          <w:sz w:val="24"/>
          <w:szCs w:val="24"/>
        </w:rPr>
        <w:t>S</w:t>
      </w:r>
      <w:r w:rsidRPr="00F277D9">
        <w:rPr>
          <w:rFonts w:ascii="Times New Roman" w:hAnsi="Times New Roman" w:cs="Times New Roman"/>
          <w:sz w:val="24"/>
          <w:szCs w:val="24"/>
        </w:rPr>
        <w:t>CVČ pri príprave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277D9">
        <w:rPr>
          <w:rFonts w:ascii="Times New Roman" w:hAnsi="Times New Roman" w:cs="Times New Roman"/>
          <w:sz w:val="24"/>
          <w:szCs w:val="24"/>
        </w:rPr>
        <w:t>Prehľadu o rozsahu výchovnej činnosti pedagogického zamestnanca presne</w:t>
      </w:r>
      <w:r w:rsidR="009B321E" w:rsidRPr="00F277D9">
        <w:rPr>
          <w:rFonts w:ascii="Times New Roman" w:hAnsi="Times New Roman" w:cs="Times New Roman"/>
          <w:sz w:val="24"/>
          <w:szCs w:val="24"/>
        </w:rPr>
        <w:t xml:space="preserve"> </w:t>
      </w:r>
      <w:r w:rsidRPr="00F277D9">
        <w:rPr>
          <w:rFonts w:ascii="Times New Roman" w:hAnsi="Times New Roman" w:cs="Times New Roman"/>
          <w:sz w:val="24"/>
          <w:szCs w:val="24"/>
        </w:rPr>
        <w:t xml:space="preserve">rozvrhne predovšetkým základný úväzok pedagogického zamestnanca </w:t>
      </w:r>
      <w:r w:rsidR="005A39C4" w:rsidRPr="00F277D9">
        <w:rPr>
          <w:rFonts w:ascii="Times New Roman" w:hAnsi="Times New Roman" w:cs="Times New Roman"/>
          <w:sz w:val="24"/>
          <w:szCs w:val="24"/>
        </w:rPr>
        <w:t xml:space="preserve">SCVČ a </w:t>
      </w:r>
      <w:r w:rsidRPr="00F277D9">
        <w:rPr>
          <w:rFonts w:ascii="Times New Roman" w:hAnsi="Times New Roman" w:cs="Times New Roman"/>
          <w:sz w:val="24"/>
          <w:szCs w:val="24"/>
        </w:rPr>
        <w:t>osobitne určí hodiny priamej výchovnej činnosti pre</w:t>
      </w:r>
      <w:r w:rsidR="005A39C4" w:rsidRPr="00F277D9">
        <w:rPr>
          <w:rFonts w:ascii="Times New Roman" w:hAnsi="Times New Roman" w:cs="Times New Roman"/>
          <w:sz w:val="24"/>
          <w:szCs w:val="24"/>
        </w:rPr>
        <w:t xml:space="preserve">vyšujúce tento základný úväzok, </w:t>
      </w:r>
      <w:r w:rsidRPr="00F277D9">
        <w:rPr>
          <w:rFonts w:ascii="Times New Roman" w:hAnsi="Times New Roman" w:cs="Times New Roman"/>
          <w:sz w:val="24"/>
          <w:szCs w:val="24"/>
        </w:rPr>
        <w:t>ktoré sa budú považovať za nariadenú prácu nadčas.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7. Pedagogickým zamestnancom </w:t>
      </w:r>
      <w:r w:rsidR="005A39C4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sa poskytuje náhradné voľno (ďalej NV)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nasledovným spôsobom: 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a) </w:t>
      </w:r>
      <w:r w:rsidRPr="009B321E">
        <w:rPr>
          <w:rFonts w:ascii="Times New Roman" w:hAnsi="Times New Roman" w:cs="Times New Roman"/>
          <w:sz w:val="24"/>
          <w:szCs w:val="24"/>
        </w:rPr>
        <w:t>V období, keď</w:t>
      </w:r>
      <w:r w:rsidRPr="005A39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41C7">
        <w:rPr>
          <w:rFonts w:ascii="Times New Roman" w:hAnsi="Times New Roman" w:cs="Times New Roman"/>
          <w:sz w:val="24"/>
          <w:szCs w:val="24"/>
        </w:rPr>
        <w:t xml:space="preserve">si pedagogický zamestnanec </w:t>
      </w:r>
      <w:r w:rsidR="005A39C4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bude čerpať náhradné voľno,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sa jeho základný úväzok znižuje o počet hodín rovnajúci sa hodinám nadčasovej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práce, za ktorú si toto voľno čerpá. Takýmto spôsobom sa pedagogickému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zamestnancovi </w:t>
      </w:r>
      <w:r w:rsidR="005A39C4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poskytuje náhradné voľno aj v čase vedľajších prázdnin a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letných prázdnin, vychádzajúc pritom z rozvrhu hodín pedagogického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zamestnanca (rozvrhnutia základného úväzku) stanoveného na príslušný polrok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školského roka, resp. na príslušný školský rok.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b) Riaditeľ, ktorý je štatutárnym orgánom, má funkčný plat určený s prihliadnutím na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lastRenderedPageBreak/>
        <w:t>prácu nadčas. Ostatným vedúcim zamestnanco</w:t>
      </w:r>
      <w:r w:rsidR="005A39C4">
        <w:rPr>
          <w:rFonts w:ascii="Times New Roman" w:hAnsi="Times New Roman" w:cs="Times New Roman"/>
          <w:sz w:val="24"/>
          <w:szCs w:val="24"/>
        </w:rPr>
        <w:t xml:space="preserve">m za prácu nadčas patrí plat za </w:t>
      </w:r>
      <w:r w:rsidRPr="00FD41C7">
        <w:rPr>
          <w:rFonts w:ascii="Times New Roman" w:hAnsi="Times New Roman" w:cs="Times New Roman"/>
          <w:sz w:val="24"/>
          <w:szCs w:val="24"/>
        </w:rPr>
        <w:t>prácu nadčas v rozsahu ustanovenom §16 a</w:t>
      </w:r>
      <w:r w:rsidR="005A39C4">
        <w:rPr>
          <w:rFonts w:ascii="Times New Roman" w:hAnsi="Times New Roman" w:cs="Times New Roman"/>
          <w:sz w:val="24"/>
          <w:szCs w:val="24"/>
        </w:rPr>
        <w:t xml:space="preserve">ž § 19 zákona č. 553 /2003 Z.z. </w:t>
      </w:r>
      <w:r w:rsidRPr="00FD41C7">
        <w:rPr>
          <w:rFonts w:ascii="Times New Roman" w:hAnsi="Times New Roman" w:cs="Times New Roman"/>
          <w:sz w:val="24"/>
          <w:szCs w:val="24"/>
        </w:rPr>
        <w:t>alebo náhradné voľno.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c) Náhradné voľno za prácu nadčas si môžu zamestnanci </w:t>
      </w:r>
      <w:r w:rsidR="005A39C4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uplatniť najmä v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čase školských prázdnin, pokiaľ im bezprostredne nadriadený zamestnanec </w:t>
      </w:r>
      <w:r w:rsidR="009B321E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neumožní čerpanie náhradného voľna v inom termíne.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d) Ak zamestnanec </w:t>
      </w:r>
      <w:r w:rsidR="005A39C4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prácu nadčas vykonáva v noci, v sobotu, v nedeľu alebo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vo sviatok, patria mu aj príplatky podľa §16 až § 19 Zákona č. 553/2003 Z.z..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Tieto príplatky mu nepatria, ak sa mu za prácu nadčas poskytlo náhradné voľno.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e) Nočná práca (neaktívna časť pracovnej poho</w:t>
      </w:r>
      <w:r w:rsidR="005A39C4">
        <w:rPr>
          <w:rFonts w:ascii="Times New Roman" w:hAnsi="Times New Roman" w:cs="Times New Roman"/>
          <w:sz w:val="24"/>
          <w:szCs w:val="24"/>
        </w:rPr>
        <w:t xml:space="preserve">tovosti na pracovisku) je práca </w:t>
      </w:r>
      <w:r w:rsidRPr="00FD41C7">
        <w:rPr>
          <w:rFonts w:ascii="Times New Roman" w:hAnsi="Times New Roman" w:cs="Times New Roman"/>
          <w:sz w:val="24"/>
          <w:szCs w:val="24"/>
        </w:rPr>
        <w:t xml:space="preserve">vykonávaná v čase medzi 22:00 hodinou a </w:t>
      </w:r>
      <w:r w:rsidR="005A39C4">
        <w:rPr>
          <w:rFonts w:ascii="Times New Roman" w:hAnsi="Times New Roman" w:cs="Times New Roman"/>
          <w:sz w:val="24"/>
          <w:szCs w:val="24"/>
        </w:rPr>
        <w:t xml:space="preserve">6:00 hodinou tzv. pohotovostnou </w:t>
      </w:r>
      <w:r w:rsidRPr="00FD41C7">
        <w:rPr>
          <w:rFonts w:ascii="Times New Roman" w:hAnsi="Times New Roman" w:cs="Times New Roman"/>
          <w:sz w:val="24"/>
          <w:szCs w:val="24"/>
        </w:rPr>
        <w:t xml:space="preserve">službou, najmä v táboroch, na sústredeniach </w:t>
      </w:r>
      <w:r w:rsidR="005A39C4">
        <w:rPr>
          <w:rFonts w:ascii="Times New Roman" w:hAnsi="Times New Roman" w:cs="Times New Roman"/>
          <w:sz w:val="24"/>
          <w:szCs w:val="24"/>
        </w:rPr>
        <w:t xml:space="preserve">alebo festivaloch. Je rozdelená </w:t>
      </w:r>
      <w:r w:rsidRPr="00FD41C7">
        <w:rPr>
          <w:rFonts w:ascii="Times New Roman" w:hAnsi="Times New Roman" w:cs="Times New Roman"/>
          <w:sz w:val="24"/>
          <w:szCs w:val="24"/>
        </w:rPr>
        <w:t>medzi všetkých pedagogických zamestnancov, ktorí sprevádzajú deti.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f) Náhradné voľno si môže zamestnanec, so súhlasom riaditeľky </w:t>
      </w:r>
      <w:r w:rsidR="005A39C4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CVČ, čerpať aj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v čase mimo školských prázdnin, ak ju o to písomne požiada. Jeden deň NV sa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rovná 7,5 hodinám práce nadčas.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8. Zamestnanec je povinný o čerpanie NV včas (najneskôr deň vopred) písomne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požiadať riaditeľa </w:t>
      </w:r>
      <w:r w:rsidR="005A39C4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CVČ.</w:t>
      </w:r>
    </w:p>
    <w:p w:rsidR="00632271" w:rsidRPr="00C759DF" w:rsidRDefault="00844BFD" w:rsidP="00C759DF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15</w:t>
      </w:r>
    </w:p>
    <w:p w:rsidR="00632271" w:rsidRPr="00C759DF" w:rsidRDefault="00632271" w:rsidP="00C759DF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9DF">
        <w:rPr>
          <w:rFonts w:ascii="Times New Roman" w:hAnsi="Times New Roman" w:cs="Times New Roman"/>
          <w:b/>
          <w:sz w:val="24"/>
          <w:szCs w:val="24"/>
        </w:rPr>
        <w:t>Evidencia pracovného času, práce nadčas, nočnej práce, aktívnej alebo</w:t>
      </w:r>
    </w:p>
    <w:p w:rsidR="00632271" w:rsidRPr="00C759DF" w:rsidRDefault="00632271" w:rsidP="00C759DF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9DF">
        <w:rPr>
          <w:rFonts w:ascii="Times New Roman" w:hAnsi="Times New Roman" w:cs="Times New Roman"/>
          <w:b/>
          <w:sz w:val="24"/>
          <w:szCs w:val="24"/>
        </w:rPr>
        <w:t>neaktívnej časti pracovnej pohotovosti</w:t>
      </w:r>
    </w:p>
    <w:p w:rsidR="00632271" w:rsidRPr="009B321E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1. Evidenciu pracovného času, práce nadčas, nočne</w:t>
      </w:r>
      <w:r w:rsidR="00C759DF">
        <w:rPr>
          <w:rFonts w:ascii="Times New Roman" w:hAnsi="Times New Roman" w:cs="Times New Roman"/>
          <w:sz w:val="24"/>
          <w:szCs w:val="24"/>
        </w:rPr>
        <w:t xml:space="preserve">j práce a pracovnej pohotovosti </w:t>
      </w:r>
      <w:r w:rsidRPr="00FD41C7">
        <w:rPr>
          <w:rFonts w:ascii="Times New Roman" w:hAnsi="Times New Roman" w:cs="Times New Roman"/>
          <w:sz w:val="24"/>
          <w:szCs w:val="24"/>
        </w:rPr>
        <w:t xml:space="preserve">zamestnanca </w:t>
      </w:r>
      <w:r w:rsidR="00C759DF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 xml:space="preserve">CVČ (§ 99 Zákonníka práce) </w:t>
      </w:r>
      <w:r w:rsidR="009B321E" w:rsidRPr="009B321E">
        <w:rPr>
          <w:rFonts w:ascii="Times New Roman" w:hAnsi="Times New Roman" w:cs="Times New Roman"/>
          <w:sz w:val="24"/>
          <w:szCs w:val="24"/>
        </w:rPr>
        <w:t>vedie mzdová účtovníčka spolu s</w:t>
      </w:r>
    </w:p>
    <w:p w:rsidR="00632271" w:rsidRPr="00FD41C7" w:rsidRDefault="009B321E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9B321E">
        <w:rPr>
          <w:rFonts w:ascii="Times New Roman" w:hAnsi="Times New Roman" w:cs="Times New Roman"/>
          <w:sz w:val="24"/>
          <w:szCs w:val="24"/>
        </w:rPr>
        <w:t>riaditeľkou S</w:t>
      </w:r>
      <w:r w:rsidR="00632271" w:rsidRPr="009B321E">
        <w:rPr>
          <w:rFonts w:ascii="Times New Roman" w:hAnsi="Times New Roman" w:cs="Times New Roman"/>
          <w:sz w:val="24"/>
          <w:szCs w:val="24"/>
        </w:rPr>
        <w:t>CVČ tak, aby bol zaznamenaný začiatok a koniec časového úseku, v</w:t>
      </w:r>
      <w:r w:rsidR="00632271" w:rsidRPr="00FD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ktorom zamestnanec vykonával prácu alebo mal nariadenú alebo dohodnutú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pracovnú pohotovosť.</w:t>
      </w:r>
    </w:p>
    <w:p w:rsidR="00632271" w:rsidRPr="00C759DF" w:rsidRDefault="00844BFD" w:rsidP="00C759DF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16</w:t>
      </w:r>
    </w:p>
    <w:p w:rsidR="00632271" w:rsidRPr="00C759DF" w:rsidRDefault="00632271" w:rsidP="00C759DF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9DF">
        <w:rPr>
          <w:rFonts w:ascii="Times New Roman" w:hAnsi="Times New Roman" w:cs="Times New Roman"/>
          <w:b/>
          <w:sz w:val="24"/>
          <w:szCs w:val="24"/>
        </w:rPr>
        <w:t>Pracovná cesta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1. Zamestnávateľ môže zamestnanca </w:t>
      </w:r>
      <w:r w:rsidR="00C759DF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vyslať na pracovnú cestu mimo obvodu</w:t>
      </w:r>
    </w:p>
    <w:p w:rsidR="00632271" w:rsidRPr="00FD41C7" w:rsidRDefault="00C759DF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mesta Zvolen</w:t>
      </w:r>
      <w:r w:rsidR="00632271" w:rsidRPr="00FD41C7">
        <w:rPr>
          <w:rFonts w:ascii="Times New Roman" w:hAnsi="Times New Roman" w:cs="Times New Roman"/>
          <w:sz w:val="24"/>
          <w:szCs w:val="24"/>
        </w:rPr>
        <w:t xml:space="preserve"> alebo jeho bydliska na nevyhnu</w:t>
      </w:r>
      <w:r>
        <w:rPr>
          <w:rFonts w:ascii="Times New Roman" w:hAnsi="Times New Roman" w:cs="Times New Roman"/>
          <w:sz w:val="24"/>
          <w:szCs w:val="24"/>
        </w:rPr>
        <w:t xml:space="preserve">tne potrebné obdobie len s jeho </w:t>
      </w:r>
      <w:r w:rsidR="00632271" w:rsidRPr="00FD41C7">
        <w:rPr>
          <w:rFonts w:ascii="Times New Roman" w:hAnsi="Times New Roman" w:cs="Times New Roman"/>
          <w:sz w:val="24"/>
          <w:szCs w:val="24"/>
        </w:rPr>
        <w:t>súhlasom. To neplatí, ak vyslanie na pracovn</w:t>
      </w:r>
      <w:r>
        <w:rPr>
          <w:rFonts w:ascii="Times New Roman" w:hAnsi="Times New Roman" w:cs="Times New Roman"/>
          <w:sz w:val="24"/>
          <w:szCs w:val="24"/>
        </w:rPr>
        <w:t xml:space="preserve">ú cestu vyplýva priamo z povahy </w:t>
      </w:r>
      <w:r w:rsidR="00632271" w:rsidRPr="00FD41C7">
        <w:rPr>
          <w:rFonts w:ascii="Times New Roman" w:hAnsi="Times New Roman" w:cs="Times New Roman"/>
          <w:sz w:val="24"/>
          <w:szCs w:val="24"/>
        </w:rPr>
        <w:t xml:space="preserve">dohodnutého druhu práce, miesta výkonu práce, alebo </w:t>
      </w:r>
      <w:r>
        <w:rPr>
          <w:rFonts w:ascii="Times New Roman" w:hAnsi="Times New Roman" w:cs="Times New Roman"/>
          <w:sz w:val="24"/>
          <w:szCs w:val="24"/>
        </w:rPr>
        <w:t xml:space="preserve">ak možnosť vyslania na </w:t>
      </w:r>
      <w:r w:rsidR="00632271" w:rsidRPr="00FD41C7">
        <w:rPr>
          <w:rFonts w:ascii="Times New Roman" w:hAnsi="Times New Roman" w:cs="Times New Roman"/>
          <w:sz w:val="24"/>
          <w:szCs w:val="24"/>
        </w:rPr>
        <w:t>pracovnú cestu je dohodnutá v pracovnej zmluve.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2. Pracovná cesta podľa Zákona č. 283/2002 Z.z. je čas od nástupu zamestnanca</w:t>
      </w:r>
    </w:p>
    <w:p w:rsidR="00632271" w:rsidRPr="00FD41C7" w:rsidRDefault="00C759DF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632271" w:rsidRPr="00FD41C7">
        <w:rPr>
          <w:rFonts w:ascii="Times New Roman" w:hAnsi="Times New Roman" w:cs="Times New Roman"/>
          <w:sz w:val="24"/>
          <w:szCs w:val="24"/>
        </w:rPr>
        <w:t xml:space="preserve">CVČ na cestu na výkon práce do iného miesta, ako </w:t>
      </w:r>
      <w:r>
        <w:rPr>
          <w:rFonts w:ascii="Times New Roman" w:hAnsi="Times New Roman" w:cs="Times New Roman"/>
          <w:sz w:val="24"/>
          <w:szCs w:val="24"/>
        </w:rPr>
        <w:t xml:space="preserve">je jeho pravidelné pracovisko </w:t>
      </w:r>
      <w:r w:rsidR="00632271" w:rsidRPr="00FD41C7">
        <w:rPr>
          <w:rFonts w:ascii="Times New Roman" w:hAnsi="Times New Roman" w:cs="Times New Roman"/>
          <w:sz w:val="24"/>
          <w:szCs w:val="24"/>
        </w:rPr>
        <w:t>2 ods. 3 Zákona č. 283/2002 Z.z.), vrátane</w:t>
      </w:r>
      <w:r>
        <w:rPr>
          <w:rFonts w:ascii="Times New Roman" w:hAnsi="Times New Roman" w:cs="Times New Roman"/>
          <w:sz w:val="24"/>
          <w:szCs w:val="24"/>
        </w:rPr>
        <w:t xml:space="preserve"> výkonu práce v tomto mieste do </w:t>
      </w:r>
      <w:r w:rsidR="00632271" w:rsidRPr="00FD41C7">
        <w:rPr>
          <w:rFonts w:ascii="Times New Roman" w:hAnsi="Times New Roman" w:cs="Times New Roman"/>
          <w:sz w:val="24"/>
          <w:szCs w:val="24"/>
        </w:rPr>
        <w:t>skončenia tejto cesty. Pracovná cesta podľa uved</w:t>
      </w:r>
      <w:r>
        <w:rPr>
          <w:rFonts w:ascii="Times New Roman" w:hAnsi="Times New Roman" w:cs="Times New Roman"/>
          <w:sz w:val="24"/>
          <w:szCs w:val="24"/>
        </w:rPr>
        <w:t xml:space="preserve">eného zákona je aj cesta, ktorá </w:t>
      </w:r>
      <w:r w:rsidR="00632271" w:rsidRPr="00FD41C7">
        <w:rPr>
          <w:rFonts w:ascii="Times New Roman" w:hAnsi="Times New Roman" w:cs="Times New Roman"/>
          <w:sz w:val="24"/>
          <w:szCs w:val="24"/>
        </w:rPr>
        <w:t>trvá od nástupu osoby uvedenej v § 1 ods. 2 Záko</w:t>
      </w:r>
      <w:r>
        <w:rPr>
          <w:rFonts w:ascii="Times New Roman" w:hAnsi="Times New Roman" w:cs="Times New Roman"/>
          <w:sz w:val="24"/>
          <w:szCs w:val="24"/>
        </w:rPr>
        <w:t xml:space="preserve">na č. 283/2002 Z.z. na cestu na </w:t>
      </w:r>
      <w:r w:rsidR="00632271" w:rsidRPr="00FD41C7">
        <w:rPr>
          <w:rFonts w:ascii="Times New Roman" w:hAnsi="Times New Roman" w:cs="Times New Roman"/>
          <w:sz w:val="24"/>
          <w:szCs w:val="24"/>
        </w:rPr>
        <w:t>plnenie činností pre ňu vyplývajúcich z osobitn</w:t>
      </w:r>
      <w:r>
        <w:rPr>
          <w:rFonts w:ascii="Times New Roman" w:hAnsi="Times New Roman" w:cs="Times New Roman"/>
          <w:sz w:val="24"/>
          <w:szCs w:val="24"/>
        </w:rPr>
        <w:t xml:space="preserve">ého postavenia vrátane výkonu </w:t>
      </w:r>
      <w:r w:rsidR="00632271" w:rsidRPr="00FD41C7">
        <w:rPr>
          <w:rFonts w:ascii="Times New Roman" w:hAnsi="Times New Roman" w:cs="Times New Roman"/>
          <w:sz w:val="24"/>
          <w:szCs w:val="24"/>
        </w:rPr>
        <w:t>činností do skončenia tejto cesty.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3. Zahraničná pracovná cesta je čas pracovnej cesty podľa ods. 3 v zahraničí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vrátane výkonu práce v zahraničí do skončenia tejto cesty.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4. Pracovné cesty zamestnancov </w:t>
      </w:r>
      <w:r w:rsidR="00C759DF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a poskytovanie náhrad pri pracovných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cestách upravuje Zákon č. 283/2002 Z.z.</w:t>
      </w:r>
      <w:r w:rsidR="00C759DF">
        <w:rPr>
          <w:rFonts w:ascii="Times New Roman" w:hAnsi="Times New Roman" w:cs="Times New Roman"/>
          <w:sz w:val="24"/>
          <w:szCs w:val="24"/>
        </w:rPr>
        <w:t xml:space="preserve"> o cestovných náhradách v znení </w:t>
      </w:r>
      <w:r w:rsidRPr="00FD41C7">
        <w:rPr>
          <w:rFonts w:ascii="Times New Roman" w:hAnsi="Times New Roman" w:cs="Times New Roman"/>
          <w:sz w:val="24"/>
          <w:szCs w:val="24"/>
        </w:rPr>
        <w:t>neskorších predpisov a vnútorný predpis.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5. Zamestnávateľ vysielajúci zamestnanca </w:t>
      </w:r>
      <w:r w:rsidR="00C759DF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na pracovnú cestu písomne určí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miesto jej nástupu, miesto výkonu práce, čas trvania, spôsob dopravy a miesto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skončenia pracovnej cesty, môže určiť aj ďalšie podmienky pracovnej cesty.</w:t>
      </w:r>
    </w:p>
    <w:p w:rsidR="00632271" w:rsidRPr="00956F2A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6</w:t>
      </w:r>
      <w:r w:rsidRPr="00956F2A">
        <w:rPr>
          <w:rFonts w:ascii="Times New Roman" w:hAnsi="Times New Roman" w:cs="Times New Roman"/>
          <w:sz w:val="24"/>
          <w:szCs w:val="24"/>
        </w:rPr>
        <w:t xml:space="preserve">. Zamestnanec </w:t>
      </w:r>
      <w:r w:rsidR="00C759DF" w:rsidRPr="00956F2A">
        <w:rPr>
          <w:rFonts w:ascii="Times New Roman" w:hAnsi="Times New Roman" w:cs="Times New Roman"/>
          <w:sz w:val="24"/>
          <w:szCs w:val="24"/>
        </w:rPr>
        <w:t>S</w:t>
      </w:r>
      <w:r w:rsidRPr="00956F2A">
        <w:rPr>
          <w:rFonts w:ascii="Times New Roman" w:hAnsi="Times New Roman" w:cs="Times New Roman"/>
          <w:sz w:val="24"/>
          <w:szCs w:val="24"/>
        </w:rPr>
        <w:t xml:space="preserve">CVČ je povinný </w:t>
      </w:r>
      <w:r w:rsidR="00956F2A" w:rsidRPr="00956F2A">
        <w:rPr>
          <w:rFonts w:ascii="Times New Roman" w:hAnsi="Times New Roman" w:cs="Times New Roman"/>
          <w:sz w:val="24"/>
          <w:szCs w:val="24"/>
        </w:rPr>
        <w:t>po skončení</w:t>
      </w:r>
      <w:r w:rsidRPr="00956F2A">
        <w:rPr>
          <w:rFonts w:ascii="Times New Roman" w:hAnsi="Times New Roman" w:cs="Times New Roman"/>
          <w:sz w:val="24"/>
          <w:szCs w:val="24"/>
        </w:rPr>
        <w:t xml:space="preserve"> pracovnej cesty alebo inej</w:t>
      </w:r>
    </w:p>
    <w:p w:rsidR="00632271" w:rsidRPr="00956F2A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956F2A">
        <w:rPr>
          <w:rFonts w:ascii="Times New Roman" w:hAnsi="Times New Roman" w:cs="Times New Roman"/>
          <w:sz w:val="24"/>
          <w:szCs w:val="24"/>
        </w:rPr>
        <w:t>skutočnosti zakladajúcej nárok na náhrady podľa Zákona č. 283/2002 Z.z. predložiť</w:t>
      </w:r>
    </w:p>
    <w:p w:rsidR="00632271" w:rsidRPr="00956F2A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956F2A">
        <w:rPr>
          <w:rFonts w:ascii="Times New Roman" w:hAnsi="Times New Roman" w:cs="Times New Roman"/>
          <w:sz w:val="24"/>
          <w:szCs w:val="24"/>
        </w:rPr>
        <w:t>zamestnávateľovi písomne doklady potrebné na vyúčtovanie náhrad a vrátiť</w:t>
      </w:r>
    </w:p>
    <w:p w:rsidR="00632271" w:rsidRPr="00956F2A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956F2A">
        <w:rPr>
          <w:rFonts w:ascii="Times New Roman" w:hAnsi="Times New Roman" w:cs="Times New Roman"/>
          <w:sz w:val="24"/>
          <w:szCs w:val="24"/>
        </w:rPr>
        <w:t>nevyúčtovaný preddavok, najdlhšie však do dvoch týždňov , v</w:t>
      </w:r>
      <w:r w:rsidR="00956F2A" w:rsidRPr="00956F2A">
        <w:rPr>
          <w:rFonts w:ascii="Times New Roman" w:hAnsi="Times New Roman" w:cs="Times New Roman"/>
          <w:sz w:val="24"/>
          <w:szCs w:val="24"/>
        </w:rPr>
        <w:t xml:space="preserve"> </w:t>
      </w:r>
      <w:r w:rsidRPr="00956F2A">
        <w:rPr>
          <w:rFonts w:ascii="Times New Roman" w:hAnsi="Times New Roman" w:cs="Times New Roman"/>
          <w:sz w:val="24"/>
          <w:szCs w:val="24"/>
        </w:rPr>
        <w:t>ktorom bola pracovná cesta alebo iná skutočnosť zakladajúca nárok na náhrady</w:t>
      </w:r>
      <w:r w:rsidR="00956F2A" w:rsidRPr="00956F2A">
        <w:rPr>
          <w:rFonts w:ascii="Times New Roman" w:hAnsi="Times New Roman" w:cs="Times New Roman"/>
          <w:sz w:val="24"/>
          <w:szCs w:val="24"/>
        </w:rPr>
        <w:t xml:space="preserve"> </w:t>
      </w:r>
      <w:r w:rsidRPr="00956F2A">
        <w:rPr>
          <w:rFonts w:ascii="Times New Roman" w:hAnsi="Times New Roman" w:cs="Times New Roman"/>
          <w:sz w:val="24"/>
          <w:szCs w:val="24"/>
        </w:rPr>
        <w:t>skončená.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7. Zamestnávateľ je povinný vo vnútornom predpise zamestnávateľa do stanoveného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počtu pracovných dní odo dňa predloženia písomných dokladov vykonať vyúčtovanie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pracovnej cesty zamestnanca </w:t>
      </w:r>
      <w:r w:rsidR="00C759DF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alebo inej skutočnosti zakladajúcej nárok na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náhrady podľa Zákona č. 283/2002 Z. z. a uspokojiť nároky zamestnanca</w:t>
      </w:r>
      <w:r w:rsidR="00C759DF">
        <w:rPr>
          <w:rFonts w:ascii="Times New Roman" w:hAnsi="Times New Roman" w:cs="Times New Roman"/>
          <w:sz w:val="24"/>
          <w:szCs w:val="24"/>
        </w:rPr>
        <w:t xml:space="preserve"> S</w:t>
      </w:r>
      <w:r w:rsidRPr="00FD41C7">
        <w:rPr>
          <w:rFonts w:ascii="Times New Roman" w:hAnsi="Times New Roman" w:cs="Times New Roman"/>
          <w:sz w:val="24"/>
          <w:szCs w:val="24"/>
        </w:rPr>
        <w:t>CVČ, ak</w:t>
      </w:r>
    </w:p>
    <w:p w:rsidR="00C759DF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nie je v kolektívnej zmluve alebo v písomnej dohode so zamestnancom </w:t>
      </w:r>
      <w:r w:rsidR="00C759DF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dohodnutá dlhšia doba, najdlhšie však do konca kalendárneho mesiaca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nasledujúceho po kalendárnom mesiaci, v ktorom boli predložené písomné doklady.</w:t>
      </w:r>
    </w:p>
    <w:p w:rsidR="00C759DF" w:rsidRDefault="00C759DF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271" w:rsidRPr="00C759DF" w:rsidRDefault="00844BFD" w:rsidP="005A4C32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17</w:t>
      </w:r>
    </w:p>
    <w:p w:rsidR="00632271" w:rsidRPr="00C759DF" w:rsidRDefault="00632271" w:rsidP="00C759DF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9DF">
        <w:rPr>
          <w:rFonts w:ascii="Times New Roman" w:hAnsi="Times New Roman" w:cs="Times New Roman"/>
          <w:b/>
          <w:sz w:val="24"/>
          <w:szCs w:val="24"/>
        </w:rPr>
        <w:t>Dovolenka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1. Zamestnanec </w:t>
      </w:r>
      <w:r w:rsidR="00C759DF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CVČ, ktorý počas nepretržit</w:t>
      </w:r>
      <w:r w:rsidR="00C759DF">
        <w:rPr>
          <w:rFonts w:ascii="Times New Roman" w:hAnsi="Times New Roman" w:cs="Times New Roman"/>
          <w:sz w:val="24"/>
          <w:szCs w:val="24"/>
        </w:rPr>
        <w:t xml:space="preserve">ého trvania pracovného pomeru u </w:t>
      </w:r>
      <w:r w:rsidRPr="00FD41C7">
        <w:rPr>
          <w:rFonts w:ascii="Times New Roman" w:hAnsi="Times New Roman" w:cs="Times New Roman"/>
          <w:sz w:val="24"/>
          <w:szCs w:val="24"/>
        </w:rPr>
        <w:t>zamestnávateľa vykonával prácu aspoň 60 dní v kalendárnom roku, má nárok na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dovolenku za kalendárny rok, prípadne na jej pomernú časť, ak pracovný pomer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netrval nepretržite počas celého kalendárneho roka. Za odpracovaný deň sa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považuje deň, v ktorom zamestnanec </w:t>
      </w:r>
      <w:r w:rsidR="00C759DF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odpracoval prevažnú časť svojej zmeny.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lastRenderedPageBreak/>
        <w:t>Časti zmien odpracované v rôznych dňoch sa nesčítavajú.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2. Pomerná časť dovolenky je za každý celý kalendárny mesiac nepretržitého trvania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toho istého pracovného pomeru jedna dvanástina dovolenky za kalendárny rok.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3. Zamestnancovi </w:t>
      </w:r>
      <w:r w:rsidR="00C759DF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CVČ, ktorému nevznikol nárok na dovolenku za kalendárny rok ani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na jej pomernú časť, pretože nevykonával v kalendárnom roku u toho istého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zamestnávateľa prácu aspoň 60 dní, patrí dovolenka za odpracované dni v dĺžke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jednej dvanástiny dovolenky za kalendárny rok za každých 21 odpracovaných dní v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príslušnom kalendárnom roku.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4. Čerpanie dovolenky určuje zamestnávateľ po prerokovaní so zamestnancom </w:t>
      </w:r>
      <w:r w:rsidR="00C759DF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</w:t>
      </w:r>
    </w:p>
    <w:p w:rsidR="00632271" w:rsidRPr="002D3741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podľa plánu dovoleniek určeného s </w:t>
      </w:r>
      <w:r w:rsidRPr="002D3741">
        <w:rPr>
          <w:rFonts w:ascii="Times New Roman" w:hAnsi="Times New Roman" w:cs="Times New Roman"/>
          <w:sz w:val="24"/>
          <w:szCs w:val="24"/>
        </w:rPr>
        <w:t>predchádzajúcim súhlasom</w:t>
      </w:r>
      <w:r w:rsidR="002D3741" w:rsidRPr="002D3741">
        <w:rPr>
          <w:rFonts w:ascii="Times New Roman" w:hAnsi="Times New Roman" w:cs="Times New Roman"/>
          <w:sz w:val="24"/>
          <w:szCs w:val="24"/>
        </w:rPr>
        <w:t xml:space="preserve"> riaditeľa</w:t>
      </w:r>
      <w:r w:rsidRPr="00FD41C7">
        <w:rPr>
          <w:rFonts w:ascii="Times New Roman" w:hAnsi="Times New Roman" w:cs="Times New Roman"/>
          <w:sz w:val="24"/>
          <w:szCs w:val="24"/>
        </w:rPr>
        <w:t xml:space="preserve"> </w:t>
      </w:r>
      <w:r w:rsidR="00C759DF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 xml:space="preserve">CVČ tak, aby si zamestnanec </w:t>
      </w:r>
      <w:r w:rsidR="00C759DF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mohol dovolenku vyčerpať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spravidla vcelku a do konca kalendárneho roka. Zamestnávateľ je povin</w:t>
      </w:r>
      <w:r w:rsidR="00C759DF">
        <w:rPr>
          <w:rFonts w:ascii="Times New Roman" w:hAnsi="Times New Roman" w:cs="Times New Roman"/>
          <w:sz w:val="24"/>
          <w:szCs w:val="24"/>
        </w:rPr>
        <w:t xml:space="preserve">ný určiť </w:t>
      </w:r>
      <w:r w:rsidRPr="00FD41C7">
        <w:rPr>
          <w:rFonts w:ascii="Times New Roman" w:hAnsi="Times New Roman" w:cs="Times New Roman"/>
          <w:sz w:val="24"/>
          <w:szCs w:val="24"/>
        </w:rPr>
        <w:t xml:space="preserve">zamestnancovi </w:t>
      </w:r>
      <w:r w:rsidR="00C759DF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čerpanie aspoň dvoch týždňov dovolenky v kalendárnom roku,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ak má na ne nárok, a ak určeniu čerpania dovolenky nebránia prekážky v práci na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strane zamestnanca </w:t>
      </w:r>
      <w:r w:rsidR="00C759DF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5. Ak si zamestnanec </w:t>
      </w:r>
      <w:r w:rsidR="00C759DF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nemôže dovolenku vyčerpať v kalendárnom roku preto,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lebo zamestnávateľ neurčí jej čerpanie, alebo pre prekážky v práci na strane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zamestnanca </w:t>
      </w:r>
      <w:r w:rsidR="00C759DF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 xml:space="preserve">CVČ, je zamestnávateľ povinný poskytnúť ju zamestnancovi </w:t>
      </w:r>
      <w:r w:rsidR="00C759DF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tak,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aby sa skončila najneskôr do konca nasledujúceho kalendárneho roka. Ak si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zamestnanec </w:t>
      </w:r>
      <w:r w:rsidR="00C759DF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nemôže vyčerpať dovolenku pre čerpanie materskej dovolenky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alebo rodičovskej dovolenky ani do konca nasledujúceho kalendárneho roka,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poskytne jej (mu) zamestnávateľ nevyčerpanú dovolenku po skončení materskej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alebo rodičovskej dovolenky.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6. V </w:t>
      </w:r>
      <w:r w:rsidR="00C759DF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CVČ, kde je celoročná prevádzka, sa p</w:t>
      </w:r>
      <w:r w:rsidR="00C759DF">
        <w:rPr>
          <w:rFonts w:ascii="Times New Roman" w:hAnsi="Times New Roman" w:cs="Times New Roman"/>
          <w:sz w:val="24"/>
          <w:szCs w:val="24"/>
        </w:rPr>
        <w:t xml:space="preserve">oskytuje dovolenka pedagogickým </w:t>
      </w:r>
      <w:r w:rsidRPr="00FD41C7">
        <w:rPr>
          <w:rFonts w:ascii="Times New Roman" w:hAnsi="Times New Roman" w:cs="Times New Roman"/>
          <w:sz w:val="24"/>
          <w:szCs w:val="24"/>
        </w:rPr>
        <w:t xml:space="preserve">zamestnancom </w:t>
      </w:r>
      <w:r w:rsidR="00C759DF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počas celého kalendárneho roka tak, aby bola zabezpečená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prevádzka </w:t>
      </w:r>
      <w:r w:rsidR="00C759DF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aj v čase letných prázd</w:t>
      </w:r>
      <w:r w:rsidR="00C759DF">
        <w:rPr>
          <w:rFonts w:ascii="Times New Roman" w:hAnsi="Times New Roman" w:cs="Times New Roman"/>
          <w:sz w:val="24"/>
          <w:szCs w:val="24"/>
        </w:rPr>
        <w:t xml:space="preserve">nin. Čerpanie dovoleniek týchto </w:t>
      </w:r>
      <w:r w:rsidRPr="00FD41C7">
        <w:rPr>
          <w:rFonts w:ascii="Times New Roman" w:hAnsi="Times New Roman" w:cs="Times New Roman"/>
          <w:sz w:val="24"/>
          <w:szCs w:val="24"/>
        </w:rPr>
        <w:t xml:space="preserve">zamestnancov </w:t>
      </w:r>
      <w:r w:rsidR="00C759DF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sa realizuje predovšetkým v čase, keď je</w:t>
      </w:r>
      <w:r w:rsidR="00C759DF">
        <w:rPr>
          <w:rFonts w:ascii="Times New Roman" w:hAnsi="Times New Roman" w:cs="Times New Roman"/>
          <w:sz w:val="24"/>
          <w:szCs w:val="24"/>
        </w:rPr>
        <w:t xml:space="preserve"> prevádzka SCVČ </w:t>
      </w:r>
      <w:r w:rsidRPr="00FD41C7">
        <w:rPr>
          <w:rFonts w:ascii="Times New Roman" w:hAnsi="Times New Roman" w:cs="Times New Roman"/>
          <w:sz w:val="24"/>
          <w:szCs w:val="24"/>
        </w:rPr>
        <w:t xml:space="preserve">prerušená alebo obmedzená. 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 7. Ak sa poskytne dovolenka v niekoľkých častiach, musí byť aspoň jedna časť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najmenej dva týždne, ak sa zamestnanec </w:t>
      </w:r>
      <w:r w:rsidR="00C759DF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</w:t>
      </w:r>
      <w:r w:rsidR="00C759DF">
        <w:rPr>
          <w:rFonts w:ascii="Times New Roman" w:hAnsi="Times New Roman" w:cs="Times New Roman"/>
          <w:sz w:val="24"/>
          <w:szCs w:val="24"/>
        </w:rPr>
        <w:t xml:space="preserve">VČ so zamestnávateľom nedohodne </w:t>
      </w:r>
      <w:r w:rsidRPr="00FD41C7">
        <w:rPr>
          <w:rFonts w:ascii="Times New Roman" w:hAnsi="Times New Roman" w:cs="Times New Roman"/>
          <w:sz w:val="24"/>
          <w:szCs w:val="24"/>
        </w:rPr>
        <w:t>inak.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8. Riaditeľ </w:t>
      </w:r>
      <w:r w:rsidR="00C759DF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 xml:space="preserve">CVČ môže zamestnancovi </w:t>
      </w:r>
      <w:r w:rsidR="00C759DF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v súlade s § 113 ods. 1 Zákonníka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práce určiť čerpanie dovolenky, aj keď do nástupu na dovolenku nesplnil podmienky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na vznik nároku na dovolenku v zmysle § 101 Zákonníka práce, ak možno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predpokladať, že zamestnanec </w:t>
      </w:r>
      <w:r w:rsidR="00C759DF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tieto podmienky splní do konca kalendárneho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lastRenderedPageBreak/>
        <w:t>roka alebo do skončenia pracovného pomeru.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9. Zamestnanec </w:t>
      </w:r>
      <w:r w:rsidR="00C759DF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je povinný vrátiť vyplatenú náhradu mzdy za dovolenku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alebo jej časť, na ktorú stratil nárok alebo na ktorú mu nárok nevznikol.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10. V prípade, že zamestnanec </w:t>
      </w:r>
      <w:r w:rsidR="00C759DF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nemôže čerpať dovolenku v čase prázdnin,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ani v zmysle § 113 ods. 1 Zákonníka práce, poverí ho riaditeľ </w:t>
      </w:r>
      <w:r w:rsidR="00C759DF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výkonom prác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súvisiacich s dohodnutým druhom práce v pracovnej zmluve 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11. Zamestnanec </w:t>
      </w:r>
      <w:r w:rsidR="00C759DF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je povinný včas oznámiť príslušnému vedúcemu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zamestnancovi </w:t>
      </w:r>
      <w:r w:rsidR="00C759DF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skutočnosti, ktoré majú význam pre určenie nástupu dovolenky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a včas navrhnúť termín nástupu dovolenky alebo jeho zmenu.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12. Pred nástupom dovolenky je zamestnanec </w:t>
      </w:r>
      <w:r w:rsidR="00C759DF">
        <w:rPr>
          <w:rFonts w:ascii="Times New Roman" w:hAnsi="Times New Roman" w:cs="Times New Roman"/>
          <w:sz w:val="24"/>
          <w:szCs w:val="24"/>
        </w:rPr>
        <w:t xml:space="preserve">SCVČ povinný požiadať </w:t>
      </w:r>
      <w:r w:rsidRPr="00FD41C7">
        <w:rPr>
          <w:rFonts w:ascii="Times New Roman" w:hAnsi="Times New Roman" w:cs="Times New Roman"/>
          <w:sz w:val="24"/>
          <w:szCs w:val="24"/>
        </w:rPr>
        <w:t>zamestnávateľa o poskytnutie dovolenky n</w:t>
      </w:r>
      <w:r w:rsidR="00C759DF">
        <w:rPr>
          <w:rFonts w:ascii="Times New Roman" w:hAnsi="Times New Roman" w:cs="Times New Roman"/>
          <w:sz w:val="24"/>
          <w:szCs w:val="24"/>
        </w:rPr>
        <w:t xml:space="preserve">a predpísanom tlačive o čerpaní </w:t>
      </w:r>
      <w:r w:rsidRPr="00FD41C7">
        <w:rPr>
          <w:rFonts w:ascii="Times New Roman" w:hAnsi="Times New Roman" w:cs="Times New Roman"/>
          <w:sz w:val="24"/>
          <w:szCs w:val="24"/>
        </w:rPr>
        <w:t>dovolenky a dovolenku nastúpiť až po j</w:t>
      </w:r>
      <w:r w:rsidR="00C759DF">
        <w:rPr>
          <w:rFonts w:ascii="Times New Roman" w:hAnsi="Times New Roman" w:cs="Times New Roman"/>
          <w:sz w:val="24"/>
          <w:szCs w:val="24"/>
        </w:rPr>
        <w:t xml:space="preserve">ej schválení príslušným vedúcim </w:t>
      </w:r>
      <w:r w:rsidRPr="00FD41C7">
        <w:rPr>
          <w:rFonts w:ascii="Times New Roman" w:hAnsi="Times New Roman" w:cs="Times New Roman"/>
          <w:sz w:val="24"/>
          <w:szCs w:val="24"/>
        </w:rPr>
        <w:t xml:space="preserve">zamestnancom </w:t>
      </w:r>
      <w:r w:rsidR="00C759DF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13. Zamestnávateľ môže zamestnanca </w:t>
      </w:r>
      <w:r w:rsidR="006E139A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odvolať z dovolenky len na plnenie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úloh súvisiacich s dojednaným druhom práce v pracovnej zmluve. Odvolať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zamestnanca </w:t>
      </w:r>
      <w:r w:rsidR="006E139A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z dovolenky môže zamestnávateľ na plnenie inej práce ako bola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dohodnutá, ak je to potrebné na odvrátenie mimoriadnej udalosti alebo na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zmiernenie jej bezprostredných následkov (§ 55 ods. 4 Zákonníka práce).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14. Ak bol zamestnanec </w:t>
      </w:r>
      <w:r w:rsidR="006E139A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v priebehu dovolenky uznaný za práceneschopného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pre chorobu alebo úraz alebo ak ošetruje člena rodiny, dovolenka sa mu prerušuje.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To neplatí, ak zamestnávateľ určí čerpanie dovolenky na čas ošetrovania chorého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člena rodiny na žiadosť zamestnanca </w:t>
      </w:r>
      <w:r w:rsidR="006E139A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CVČ. Dovolenka sa prerušuje aj nástupom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materskej dovolenky alebo rodičovskej dovolenky (§ 166 ods. 1 Zákonníka práce).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15. Za nevyčerpané dva týždne základnej výmery dovolenky nemôže byť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zamestnancovi </w:t>
      </w:r>
      <w:r w:rsidR="006E139A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vyplatená náhrada platu, s výnimkou, ak si túto dovolenku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nemohol vyčerpať z dôvodu skončenia pracovného pomeru.</w:t>
      </w:r>
    </w:p>
    <w:p w:rsidR="006E139A" w:rsidRDefault="006E139A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271" w:rsidRPr="006E139A" w:rsidRDefault="00632271" w:rsidP="006E139A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39A">
        <w:rPr>
          <w:rFonts w:ascii="Times New Roman" w:hAnsi="Times New Roman" w:cs="Times New Roman"/>
          <w:b/>
          <w:sz w:val="24"/>
          <w:szCs w:val="24"/>
        </w:rPr>
        <w:t>ČASŤ V.</w:t>
      </w:r>
    </w:p>
    <w:p w:rsidR="00632271" w:rsidRPr="006E139A" w:rsidRDefault="00632271" w:rsidP="006E139A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39A">
        <w:rPr>
          <w:rFonts w:ascii="Times New Roman" w:hAnsi="Times New Roman" w:cs="Times New Roman"/>
          <w:b/>
          <w:sz w:val="24"/>
          <w:szCs w:val="24"/>
        </w:rPr>
        <w:t>ODMEŇOVANIE A HODNOTENIE</w:t>
      </w:r>
    </w:p>
    <w:p w:rsidR="00632271" w:rsidRPr="006E139A" w:rsidRDefault="00844BFD" w:rsidP="006E139A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18</w:t>
      </w:r>
    </w:p>
    <w:p w:rsidR="00632271" w:rsidRPr="006E139A" w:rsidRDefault="00632271" w:rsidP="006E139A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39A">
        <w:rPr>
          <w:rFonts w:ascii="Times New Roman" w:hAnsi="Times New Roman" w:cs="Times New Roman"/>
          <w:b/>
          <w:sz w:val="24"/>
          <w:szCs w:val="24"/>
        </w:rPr>
        <w:t>Plat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1. </w:t>
      </w:r>
      <w:r w:rsidR="006E139A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 xml:space="preserve">CVČ sa pri odmeňovaní zamestnancov </w:t>
      </w:r>
      <w:r w:rsidR="006E139A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riadi Zákonom č. 553/2003 Z.z.,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nariadením vlády SR č. 341/2004 Z.z., ktorým sa ustanovujú katalógy pracovných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činností pri výkone práce vo verejnom záujme a o ich zmenách a dopĺňaní v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znení neskorších predpisov a vnútornými predpismi a usmerneniami.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lastRenderedPageBreak/>
        <w:t>2. Zamestnancovi prislúcha za vykonanú prácu plat.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3. Za plat sa nepovažuje náhrada za neaktívnu časť pracovnej pohotovosti mimo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pracoviska , náhrada za pohotovosť v období krízovej situácie a plnenia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poskytované podľa osobitých predpisov (najmä odstupné, odchodné, cestovné…)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4. Zamestnávateľ zaradí nepedagogického zamestnanca do platovej triedy podľa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najnáročnejšej pracovnej činnosti, z hľadiska jej zložitosti, zodpovednosti, fyzickej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a psychickej záťaže, ktorú má vykonávať, podľa druhu práce v pracovnej zmluve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a podľa splnenia kvalifikačných predpok</w:t>
      </w:r>
      <w:r w:rsidR="006E139A">
        <w:rPr>
          <w:rFonts w:ascii="Times New Roman" w:hAnsi="Times New Roman" w:cs="Times New Roman"/>
          <w:sz w:val="24"/>
          <w:szCs w:val="24"/>
        </w:rPr>
        <w:t xml:space="preserve">ladov, ktoré sú potrebné na jej </w:t>
      </w:r>
      <w:r w:rsidRPr="00FD41C7">
        <w:rPr>
          <w:rFonts w:ascii="Times New Roman" w:hAnsi="Times New Roman" w:cs="Times New Roman"/>
          <w:sz w:val="24"/>
          <w:szCs w:val="24"/>
        </w:rPr>
        <w:t>vykonávanie.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5. Pri zaradení nepedagogického zamestnanca do platovej triedy zamestnávateľ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neprihliada na najvyšší stupeň vzdelania, ale na iný druh osobitného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kvalifikačného predpokladu – ktoré sú v Katalógu pracovných činností alebo vo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vyhláške MŠ SR č. 41 /1996 Z.z. v znení neskorších predpisov ustanovené pred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ním vykonávanú najnáročnejšiu činnosť.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6. Zamestnanca </w:t>
      </w:r>
      <w:r w:rsidR="006E139A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CVČ, ktorý má vykonávať pracovné činnosti remeselné, manuálne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alebo manipulačné s prevahou fyzickej práce, môže zamestnávateľ výnimočne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zaradiť do 6. platovej triedy alebo do 7. platovej triedy podľa ním vykonávanej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najnáročnejšej pracovnej činnosti, ak na jej vykonávanie podľa rozhodnutia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zamestnávateľa stačí stredné vzdelanie v príslušnom učebnom odbore a päť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rokov praxe.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7. V zmysle § 7 ods. 4 Zákona č. 553/2003 Z.z. môže byť určený tarifný plat podľa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príslušnej stupnice platových taríf v rámci rozpätia najnižšej platovej tarify a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najvyššej platovej tarify platovej triedy, do ktorej sa zamestnanec </w:t>
      </w:r>
      <w:r w:rsidR="006E139A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zaradil,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nezávisle od dĺžky započítanej praxe pre nepedagogických zamestnancov –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kurič, upratovačka a školník.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8. Pedagogickí zamestnanci a vedúci PZ sa do platovej triedy zaraďujú podľa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dosiahnutého kariérového stupňa v súlade s</w:t>
      </w:r>
      <w:r w:rsidR="006E139A">
        <w:rPr>
          <w:rFonts w:ascii="Times New Roman" w:hAnsi="Times New Roman" w:cs="Times New Roman"/>
          <w:sz w:val="24"/>
          <w:szCs w:val="24"/>
        </w:rPr>
        <w:t xml:space="preserve"> § 27 zákona č. 317/2009 Z.z. v </w:t>
      </w:r>
      <w:r w:rsidRPr="00FD41C7">
        <w:rPr>
          <w:rFonts w:ascii="Times New Roman" w:hAnsi="Times New Roman" w:cs="Times New Roman"/>
          <w:sz w:val="24"/>
          <w:szCs w:val="24"/>
        </w:rPr>
        <w:t>závislosti od dosiahnutého stupňa vzdelania.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9. Zamestnancovi </w:t>
      </w:r>
      <w:r w:rsidR="006E139A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za ocenenie jeho výborných pracovných výsledkov, práce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nad rámec jeho pracovných povinností, zastupovanie za kolegu, iniciatívu,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tvorivosť a prínos pre </w:t>
      </w:r>
      <w:r w:rsidR="006E139A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môže zamestnávateľ priznať osobný príplatok. O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priznaní osobného príplatku, jeho zvýšení, z</w:t>
      </w:r>
      <w:r w:rsidR="006E139A">
        <w:rPr>
          <w:rFonts w:ascii="Times New Roman" w:hAnsi="Times New Roman" w:cs="Times New Roman"/>
          <w:sz w:val="24"/>
          <w:szCs w:val="24"/>
        </w:rPr>
        <w:t xml:space="preserve">nížení alebo odobratí rozhoduje </w:t>
      </w:r>
      <w:r w:rsidRPr="00FD41C7">
        <w:rPr>
          <w:rFonts w:ascii="Times New Roman" w:hAnsi="Times New Roman" w:cs="Times New Roman"/>
          <w:sz w:val="24"/>
          <w:szCs w:val="24"/>
        </w:rPr>
        <w:t>zamestnávateľ na základe písomného návrhu príslušného vedúceho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zamestnanca </w:t>
      </w:r>
      <w:r w:rsidR="006E139A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CVČ.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10. Zamestnávateľ môže poskytnúť zamestnancom </w:t>
      </w:r>
      <w:r w:rsidR="006E139A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odmenu za podmienok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lastRenderedPageBreak/>
        <w:t>stanovených v § 20 Zákona č. 553/2003 Z.z. a na základe ustanovení vnútorných</w:t>
      </w:r>
      <w:bookmarkStart w:id="0" w:name="_GoBack"/>
      <w:bookmarkEnd w:id="0"/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predpisov zamestnávateľa.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11. Zamestnávateľ písomne oznámi zamestnancovi CVČ výšku a zloženie funkčného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platu: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a) pri uzatvorení pracovnej zmluvy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b) pri zmene druhu práce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c) pri úprave funkčného platu a to odovzdaním platového dekrétu.</w:t>
      </w:r>
    </w:p>
    <w:p w:rsidR="006E139A" w:rsidRDefault="006E139A" w:rsidP="005A4C32">
      <w:pPr>
        <w:spacing w:after="0" w:line="36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632271" w:rsidRPr="006E139A" w:rsidRDefault="00844BFD" w:rsidP="006E139A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19</w:t>
      </w:r>
    </w:p>
    <w:p w:rsidR="00632271" w:rsidRPr="006E139A" w:rsidRDefault="00632271" w:rsidP="006E139A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39A">
        <w:rPr>
          <w:rFonts w:ascii="Times New Roman" w:hAnsi="Times New Roman" w:cs="Times New Roman"/>
          <w:b/>
          <w:sz w:val="24"/>
          <w:szCs w:val="24"/>
        </w:rPr>
        <w:t>Výplata platu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1. Plat sa vypláca zamestnancovi </w:t>
      </w:r>
      <w:r w:rsidR="006E139A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prevodom na účet.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2. Pri vyúčtovaní platu je zamestnávateľ povinný vydať zamestnancovi </w:t>
      </w:r>
      <w:r w:rsidR="006E139A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písomný doklad obsahujúci údaje o jednotlivých zložkách platu, o vykonaných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zrážkach a o celkovej cene práce. Celkovú cenu práce tvorí plat vrátane náhrady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platu a náhrady za pracovnú pohotovosť a osobitne v členení preddavkov poistného.</w:t>
      </w:r>
    </w:p>
    <w:p w:rsidR="00632271" w:rsidRPr="006E139A" w:rsidRDefault="00844BFD" w:rsidP="006E139A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20</w:t>
      </w:r>
    </w:p>
    <w:p w:rsidR="00632271" w:rsidRPr="006E139A" w:rsidRDefault="00632271" w:rsidP="006E139A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39A">
        <w:rPr>
          <w:rFonts w:ascii="Times New Roman" w:hAnsi="Times New Roman" w:cs="Times New Roman"/>
          <w:b/>
          <w:sz w:val="24"/>
          <w:szCs w:val="24"/>
        </w:rPr>
        <w:t>Zrážky z platu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1. Z platu zamestnanca </w:t>
      </w:r>
      <w:r w:rsidR="006E139A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zamestnávateľ prednostne vykoná zrážky uvedené v §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131 ods. 1 Zákonníka práce.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2. Po vykonaní týchto zrážok môže zamestnávateľ zraziť z platu len zrážky z platu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uvedené v § 131 ods. 2 Zákonníka práce.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3. Ďalšie zrážky z platu, ktoré presahujú rámec zrážok uvedených v ods. 1 a ods. 2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Zákonníka práce, môže zamestnávateľ vykonávať len na základe písomnej dohody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so zamestnancom </w:t>
      </w:r>
      <w:r w:rsidR="006E139A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o zrážkach z platu, alebo ak povinnosť zamestnávateľa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vykonávať zrážky z platu a iných príjmov zamestnanca </w:t>
      </w:r>
      <w:r w:rsidR="006E139A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vyplýva z osobitného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predpisu.</w:t>
      </w:r>
    </w:p>
    <w:p w:rsidR="00632271" w:rsidRPr="006E139A" w:rsidRDefault="00844BFD" w:rsidP="006E139A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21</w:t>
      </w:r>
    </w:p>
    <w:p w:rsidR="00632271" w:rsidRPr="006E139A" w:rsidRDefault="00632271" w:rsidP="006E139A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39A">
        <w:rPr>
          <w:rFonts w:ascii="Times New Roman" w:hAnsi="Times New Roman" w:cs="Times New Roman"/>
          <w:b/>
          <w:sz w:val="24"/>
          <w:szCs w:val="24"/>
        </w:rPr>
        <w:t>Hodnotenie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1</w:t>
      </w:r>
      <w:r w:rsidRPr="006E139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AC6F34">
        <w:rPr>
          <w:rFonts w:ascii="Times New Roman" w:hAnsi="Times New Roman" w:cs="Times New Roman"/>
          <w:sz w:val="24"/>
          <w:szCs w:val="24"/>
        </w:rPr>
        <w:t xml:space="preserve">Hodnotenie pedagogických zamestnancov </w:t>
      </w:r>
      <w:r w:rsidR="006E139A" w:rsidRPr="00AC6F34">
        <w:rPr>
          <w:rFonts w:ascii="Times New Roman" w:hAnsi="Times New Roman" w:cs="Times New Roman"/>
          <w:sz w:val="24"/>
          <w:szCs w:val="24"/>
        </w:rPr>
        <w:t>S</w:t>
      </w:r>
      <w:r w:rsidRPr="00AC6F34">
        <w:rPr>
          <w:rFonts w:ascii="Times New Roman" w:hAnsi="Times New Roman" w:cs="Times New Roman"/>
          <w:sz w:val="24"/>
          <w:szCs w:val="24"/>
        </w:rPr>
        <w:t>CVČ</w:t>
      </w:r>
      <w:r w:rsidRPr="006E13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41C7">
        <w:rPr>
          <w:rFonts w:ascii="Times New Roman" w:hAnsi="Times New Roman" w:cs="Times New Roman"/>
          <w:sz w:val="24"/>
          <w:szCs w:val="24"/>
        </w:rPr>
        <w:t>sa vykonáva jedenkrát ročne,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najneskôr do konca školského roka, t. j. do 31. augusta kalendárneho roka. 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 2. Hodnotí sa len pedagogický zamestnanec </w:t>
      </w:r>
      <w:r w:rsidR="006E139A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CVČ, s výnimkou začínajúceho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pedagogického zamestnanca </w:t>
      </w:r>
      <w:r w:rsidR="006E139A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CVČ, ktorý u zamestnávateľa odpracoval celý školský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rok.</w:t>
      </w:r>
    </w:p>
    <w:p w:rsidR="00632271" w:rsidRPr="002373FD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373FD">
        <w:rPr>
          <w:rFonts w:ascii="Times New Roman" w:hAnsi="Times New Roman" w:cs="Times New Roman"/>
          <w:sz w:val="24"/>
          <w:szCs w:val="24"/>
        </w:rPr>
        <w:t xml:space="preserve">3. Hodnotenie riaditeľa </w:t>
      </w:r>
      <w:r w:rsidR="006E139A" w:rsidRPr="002373FD">
        <w:rPr>
          <w:rFonts w:ascii="Times New Roman" w:hAnsi="Times New Roman" w:cs="Times New Roman"/>
          <w:sz w:val="24"/>
          <w:szCs w:val="24"/>
        </w:rPr>
        <w:t>S</w:t>
      </w:r>
      <w:r w:rsidRPr="002373FD">
        <w:rPr>
          <w:rFonts w:ascii="Times New Roman" w:hAnsi="Times New Roman" w:cs="Times New Roman"/>
          <w:sz w:val="24"/>
          <w:szCs w:val="24"/>
        </w:rPr>
        <w:t xml:space="preserve">CVČ vykonáva zriaďovateľ </w:t>
      </w:r>
      <w:r w:rsidR="006E139A" w:rsidRPr="002373FD">
        <w:rPr>
          <w:rFonts w:ascii="Times New Roman" w:hAnsi="Times New Roman" w:cs="Times New Roman"/>
          <w:sz w:val="24"/>
          <w:szCs w:val="24"/>
        </w:rPr>
        <w:t>S</w:t>
      </w:r>
      <w:r w:rsidRPr="002373FD">
        <w:rPr>
          <w:rFonts w:ascii="Times New Roman" w:hAnsi="Times New Roman" w:cs="Times New Roman"/>
          <w:sz w:val="24"/>
          <w:szCs w:val="24"/>
        </w:rPr>
        <w:t>CVČ.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lastRenderedPageBreak/>
        <w:t xml:space="preserve">4. Pedagogického zamestnanca </w:t>
      </w:r>
      <w:r w:rsidR="006E139A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hodnotí: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a) riaditeľ </w:t>
      </w:r>
      <w:r w:rsidR="006E139A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 xml:space="preserve">CVČ hodnotí vedúcich zamestnancov </w:t>
      </w:r>
      <w:r w:rsidR="006E139A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 xml:space="preserve">CVČ a zamestnancov </w:t>
      </w:r>
      <w:r w:rsidR="006E139A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v jeho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priamej riadiacej pôsobnosti,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b) vedúci pedagogický zamestnanec </w:t>
      </w:r>
      <w:r w:rsidR="006E139A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hodnotí pedagogických zamestnancov</w:t>
      </w:r>
    </w:p>
    <w:p w:rsidR="00632271" w:rsidRPr="00FD41C7" w:rsidRDefault="006E139A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32271" w:rsidRPr="00FD41C7">
        <w:rPr>
          <w:rFonts w:ascii="Times New Roman" w:hAnsi="Times New Roman" w:cs="Times New Roman"/>
          <w:sz w:val="24"/>
          <w:szCs w:val="24"/>
        </w:rPr>
        <w:t>CVČ, ktorých priamo riadi,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c) uvádzajúci pedagogický zamestnanec </w:t>
      </w:r>
      <w:r w:rsidR="006E139A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hodnotí začínajúceho pedagogického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zamestnanca </w:t>
      </w:r>
      <w:r w:rsidR="006E139A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CVČ.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5. Kritériá pre stanovenie výšky osobných príplatkov: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Základom hodnotenia je stanovenie váhy každého z kritérií, ktoré platia pre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riaditeľov, pedagogických zamestnancov a nepedagogických zamestnancov.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a) kritériá hodnotenia riaditeľa a štatutárneho zástupcu CVČ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I. Kritériá na množstvo práce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- počet členov v pravidelnej záujmovej činnosti,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- počet účastníkov príležitostnej záujmovej činnosti,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- rozsah letnej činnosti.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II. Kritériá na kvalitu práce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- dodržiavanie výchovného programu,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- ovládanie a uplatňovanie všeobecne záväzných právnych predpisov s dôrazom na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predpisy platné pre rezort školstva,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- ďalšie vzdelávanie zamestnancov </w:t>
      </w:r>
      <w:r w:rsidR="006E139A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CVČ,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- koncepcia rozvoja zariadenia a jej napĺňanie,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- plnenie úloh v súlade s POP a stanovených úloh v termíne,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- efektívne hospodárenie s rozpočtovými finančnými prostriedkami, dodržiavanie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finančnej disciplíny,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- vypracovávanie projektov,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- postoje k plneniu povinností, ktoré vyplývajú z náplne práce,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- postoje k profesijnému rozvoju, sebavzdelávaniu.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b) kritériá hodnotenia pedagogických zamestnancov </w:t>
      </w:r>
      <w:r w:rsidR="006E139A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- vedenie pedagogickej dokumentácie, kontinuálne vzdelávanie 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- spoluúčasť na projektovej činnosti </w:t>
      </w:r>
      <w:r w:rsidR="006E139A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CVČ,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- pravidelná a príležitostná záujmová činnos</w:t>
      </w:r>
      <w:r w:rsidR="006E139A">
        <w:rPr>
          <w:rFonts w:ascii="Times New Roman" w:hAnsi="Times New Roman" w:cs="Times New Roman"/>
          <w:sz w:val="24"/>
          <w:szCs w:val="24"/>
        </w:rPr>
        <w:t xml:space="preserve">ť (počet a naplnenosť ZÚ, dobré </w:t>
      </w:r>
      <w:r w:rsidRPr="00FD41C7">
        <w:rPr>
          <w:rFonts w:ascii="Times New Roman" w:hAnsi="Times New Roman" w:cs="Times New Roman"/>
          <w:sz w:val="24"/>
          <w:szCs w:val="24"/>
        </w:rPr>
        <w:t>výsledky)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- tvorivosť , kreativita a nové nápady v práci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- propagácia a prezentácia činnosti na verejnosti,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- vzťah k </w:t>
      </w:r>
      <w:r w:rsidR="006E139A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a kolegom a pracovná morálka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lastRenderedPageBreak/>
        <w:t>- získavanie sponzorov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- kvalitná práca v táboroch počas prázdnin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c) kritériá hodnotenia nepedagogických zamestnancov </w:t>
      </w:r>
      <w:r w:rsidR="006E139A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- kvalita vykonanej práce ,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- plnenie termínovaných úloh,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- podieľanie sa pri zveľaďovaní </w:t>
      </w:r>
      <w:r w:rsidR="00D9655B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CVČ,</w:t>
      </w:r>
    </w:p>
    <w:p w:rsidR="00D9655B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- ochota pomôcť pri organizovaní akcií pre verejnosť organizovaných </w:t>
      </w:r>
      <w:r w:rsidR="00D9655B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 xml:space="preserve">CVČ, 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5.</w:t>
      </w:r>
      <w:r w:rsidR="00D9655B">
        <w:rPr>
          <w:rFonts w:ascii="Times New Roman" w:hAnsi="Times New Roman" w:cs="Times New Roman"/>
          <w:sz w:val="24"/>
          <w:szCs w:val="24"/>
        </w:rPr>
        <w:t xml:space="preserve"> </w:t>
      </w:r>
      <w:r w:rsidRPr="00FD41C7">
        <w:rPr>
          <w:rFonts w:ascii="Times New Roman" w:hAnsi="Times New Roman" w:cs="Times New Roman"/>
          <w:sz w:val="24"/>
          <w:szCs w:val="24"/>
        </w:rPr>
        <w:t>návrhy na skvalitňovanie práce.</w:t>
      </w:r>
    </w:p>
    <w:p w:rsidR="00632271" w:rsidRPr="006E139A" w:rsidRDefault="00632271" w:rsidP="006E139A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39A">
        <w:rPr>
          <w:rFonts w:ascii="Times New Roman" w:hAnsi="Times New Roman" w:cs="Times New Roman"/>
          <w:b/>
          <w:sz w:val="24"/>
          <w:szCs w:val="24"/>
        </w:rPr>
        <w:t>ČASŤ VI.</w:t>
      </w:r>
    </w:p>
    <w:p w:rsidR="00632271" w:rsidRPr="006E139A" w:rsidRDefault="00632271" w:rsidP="006E139A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39A">
        <w:rPr>
          <w:rFonts w:ascii="Times New Roman" w:hAnsi="Times New Roman" w:cs="Times New Roman"/>
          <w:b/>
          <w:sz w:val="24"/>
          <w:szCs w:val="24"/>
        </w:rPr>
        <w:t>PREKÁŽKY V PRÁCI</w:t>
      </w:r>
    </w:p>
    <w:p w:rsidR="00632271" w:rsidRPr="006E139A" w:rsidRDefault="00844BFD" w:rsidP="006E139A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22</w:t>
      </w:r>
    </w:p>
    <w:p w:rsidR="00632271" w:rsidRPr="006E139A" w:rsidRDefault="00632271" w:rsidP="006E139A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39A">
        <w:rPr>
          <w:rFonts w:ascii="Times New Roman" w:hAnsi="Times New Roman" w:cs="Times New Roman"/>
          <w:b/>
          <w:sz w:val="24"/>
          <w:szCs w:val="24"/>
        </w:rPr>
        <w:t>Prekážky v práci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1. Prekážky v práci na strane zamestnanca </w:t>
      </w:r>
      <w:r w:rsidR="006E139A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sú skutočnosti, ktoré bránia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zamestnancovi </w:t>
      </w:r>
      <w:r w:rsidR="006E139A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vo výkone práce v určenom a rozvrhnutom pracovnom čase,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s ktorými sa spájajú dôsledky ustanovené v právnych predpisoch (napr. § 136 až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141 Zákonníka práce).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2. Prekážky v práci a náhradu platu pri prekážkach v práci upravujú ustanovenia §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136 až 141 Zákonníka práce. Ak je prekážka v práci zamestnancovi </w:t>
      </w:r>
      <w:r w:rsidR="006E139A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vopred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známa, je povinný včas požiadať vedúceho zamestnanca </w:t>
      </w:r>
      <w:r w:rsidR="006E139A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o poskytnutie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pracovného voľna. Inak je zamestnanec </w:t>
      </w:r>
      <w:r w:rsidR="00D9655B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povinný upovedomiť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zamestnávateľa o prekážke v práci a o jej predpokladanom trvaní bez zbytočného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odkladu (§144 ods. 1 Zákonníka práce). Pracovné voľno zamestnávateľ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zamestnancovi </w:t>
      </w:r>
      <w:r w:rsidR="006E139A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neposkytne, ak zamestnanec môže svoju záležitosť vybaviť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mimo pracovného času.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3. Hodiny priamej výchovnej činnosti plánované podľa rozvrhu hodín, ktoré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zamestnanec </w:t>
      </w:r>
      <w:r w:rsidR="006E139A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neodpracoval z dôvodu prekážky na strane zamestnávateľa,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sa započítavajú do plnenia základného ú</w:t>
      </w:r>
      <w:r w:rsidR="006E139A">
        <w:rPr>
          <w:rFonts w:ascii="Times New Roman" w:hAnsi="Times New Roman" w:cs="Times New Roman"/>
          <w:sz w:val="24"/>
          <w:szCs w:val="24"/>
        </w:rPr>
        <w:t xml:space="preserve">väzku pedagogického zamestnanca SCVČ. 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4. Zamestnávateľ poskytne zamestnancovi </w:t>
      </w:r>
      <w:r w:rsidR="006E139A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</w:t>
      </w:r>
      <w:r w:rsidR="006E139A">
        <w:rPr>
          <w:rFonts w:ascii="Times New Roman" w:hAnsi="Times New Roman" w:cs="Times New Roman"/>
          <w:sz w:val="24"/>
          <w:szCs w:val="24"/>
        </w:rPr>
        <w:t xml:space="preserve">VČ pracovné voľno na nevyhnutne </w:t>
      </w:r>
      <w:r w:rsidRPr="00FD41C7">
        <w:rPr>
          <w:rFonts w:ascii="Times New Roman" w:hAnsi="Times New Roman" w:cs="Times New Roman"/>
          <w:sz w:val="24"/>
          <w:szCs w:val="24"/>
        </w:rPr>
        <w:t>potrebný pracovný čas na výkon verejných fu</w:t>
      </w:r>
      <w:r w:rsidR="006E139A">
        <w:rPr>
          <w:rFonts w:ascii="Times New Roman" w:hAnsi="Times New Roman" w:cs="Times New Roman"/>
          <w:sz w:val="24"/>
          <w:szCs w:val="24"/>
        </w:rPr>
        <w:t xml:space="preserve">nkcií, občianskych povinností a </w:t>
      </w:r>
      <w:r w:rsidRPr="00FD41C7">
        <w:rPr>
          <w:rFonts w:ascii="Times New Roman" w:hAnsi="Times New Roman" w:cs="Times New Roman"/>
          <w:sz w:val="24"/>
          <w:szCs w:val="24"/>
        </w:rPr>
        <w:t>iných úkonov vo všeobecnom záujme, ak tú</w:t>
      </w:r>
      <w:r w:rsidR="006E139A">
        <w:rPr>
          <w:rFonts w:ascii="Times New Roman" w:hAnsi="Times New Roman" w:cs="Times New Roman"/>
          <w:sz w:val="24"/>
          <w:szCs w:val="24"/>
        </w:rPr>
        <w:t xml:space="preserve">to činnosť nemožno vykonať mimo </w:t>
      </w:r>
      <w:r w:rsidRPr="00FD41C7">
        <w:rPr>
          <w:rFonts w:ascii="Times New Roman" w:hAnsi="Times New Roman" w:cs="Times New Roman"/>
          <w:sz w:val="24"/>
          <w:szCs w:val="24"/>
        </w:rPr>
        <w:t>pracovného času. Pracovné voľno poskytne zame</w:t>
      </w:r>
      <w:r w:rsidR="006E139A">
        <w:rPr>
          <w:rFonts w:ascii="Times New Roman" w:hAnsi="Times New Roman" w:cs="Times New Roman"/>
          <w:sz w:val="24"/>
          <w:szCs w:val="24"/>
        </w:rPr>
        <w:t xml:space="preserve">stnávateľ bez náhrady platu, ak </w:t>
      </w:r>
      <w:r w:rsidRPr="00FD41C7">
        <w:rPr>
          <w:rFonts w:ascii="Times New Roman" w:hAnsi="Times New Roman" w:cs="Times New Roman"/>
          <w:sz w:val="24"/>
          <w:szCs w:val="24"/>
        </w:rPr>
        <w:t>Zákonník práce, osobitný predpis alebo k</w:t>
      </w:r>
      <w:r w:rsidR="006E139A">
        <w:rPr>
          <w:rFonts w:ascii="Times New Roman" w:hAnsi="Times New Roman" w:cs="Times New Roman"/>
          <w:sz w:val="24"/>
          <w:szCs w:val="24"/>
        </w:rPr>
        <w:t xml:space="preserve">olektívna zmluva zamestnávateľa </w:t>
      </w:r>
      <w:r w:rsidRPr="00FD41C7">
        <w:rPr>
          <w:rFonts w:ascii="Times New Roman" w:hAnsi="Times New Roman" w:cs="Times New Roman"/>
          <w:sz w:val="24"/>
          <w:szCs w:val="24"/>
        </w:rPr>
        <w:t>neustanovuje inak alebo ak sa za</w:t>
      </w:r>
      <w:r w:rsidR="006E139A">
        <w:rPr>
          <w:rFonts w:ascii="Times New Roman" w:hAnsi="Times New Roman" w:cs="Times New Roman"/>
          <w:sz w:val="24"/>
          <w:szCs w:val="24"/>
        </w:rPr>
        <w:t xml:space="preserve">mestnávateľ so zamestnancom SCVČ </w:t>
      </w:r>
      <w:r w:rsidRPr="00FD41C7">
        <w:rPr>
          <w:rFonts w:ascii="Times New Roman" w:hAnsi="Times New Roman" w:cs="Times New Roman"/>
          <w:sz w:val="24"/>
          <w:szCs w:val="24"/>
        </w:rPr>
        <w:t>nedohodne inak.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5. Zamestnávateľ uvoľní zamestnanca</w:t>
      </w:r>
      <w:r w:rsidR="00D9655B">
        <w:rPr>
          <w:rFonts w:ascii="Times New Roman" w:hAnsi="Times New Roman" w:cs="Times New Roman"/>
          <w:sz w:val="24"/>
          <w:szCs w:val="24"/>
        </w:rPr>
        <w:t xml:space="preserve"> S</w:t>
      </w:r>
      <w:r w:rsidRPr="00FD41C7">
        <w:rPr>
          <w:rFonts w:ascii="Times New Roman" w:hAnsi="Times New Roman" w:cs="Times New Roman"/>
          <w:sz w:val="24"/>
          <w:szCs w:val="24"/>
        </w:rPr>
        <w:t>CVČ dlhodobo na výkon verejnej funkcie a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lastRenderedPageBreak/>
        <w:t>výkon odborovej funkcie. Náhrada platu od zamestnávateľa mu nepatrí.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6. Zamestnávateľ uvoľní zamestnanca </w:t>
      </w:r>
      <w:r w:rsidR="006E139A">
        <w:rPr>
          <w:rFonts w:ascii="Times New Roman" w:hAnsi="Times New Roman" w:cs="Times New Roman"/>
          <w:sz w:val="24"/>
          <w:szCs w:val="24"/>
        </w:rPr>
        <w:t xml:space="preserve">SCVČ dlhodobo na výkon funkcie v </w:t>
      </w:r>
      <w:r w:rsidRPr="00FD41C7">
        <w:rPr>
          <w:rFonts w:ascii="Times New Roman" w:hAnsi="Times New Roman" w:cs="Times New Roman"/>
          <w:sz w:val="24"/>
          <w:szCs w:val="24"/>
        </w:rPr>
        <w:t>odborovom orgáne pôsobiacom zamestnáva</w:t>
      </w:r>
      <w:r w:rsidR="006E139A">
        <w:rPr>
          <w:rFonts w:ascii="Times New Roman" w:hAnsi="Times New Roman" w:cs="Times New Roman"/>
          <w:sz w:val="24"/>
          <w:szCs w:val="24"/>
        </w:rPr>
        <w:t xml:space="preserve">teľa za podmienok dohodnutých v </w:t>
      </w:r>
      <w:r w:rsidRPr="00FD41C7">
        <w:rPr>
          <w:rFonts w:ascii="Times New Roman" w:hAnsi="Times New Roman" w:cs="Times New Roman"/>
          <w:sz w:val="24"/>
          <w:szCs w:val="24"/>
        </w:rPr>
        <w:t>Kolektívnej zmluve.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7. Účasť na ďalšom vzdelávaní, v ktorom má zamestnanec </w:t>
      </w:r>
      <w:r w:rsidR="00D9655B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získať predpoklady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ustanovené právnymi predpismi alebo splniť požiadavky nevyhnutné na riadny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výkon práce dohodnuté v pracovnej zmluve, je prekážkou v práci na strane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zamestnanca </w:t>
      </w:r>
      <w:r w:rsidR="006E139A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CVČ. Podľa § 54 ods. 1 Zákona č. 317/2009 Z.z. o pedagogických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a odborných zamestnancoch a o zmen</w:t>
      </w:r>
      <w:r w:rsidR="00D9655B">
        <w:rPr>
          <w:rFonts w:ascii="Times New Roman" w:hAnsi="Times New Roman" w:cs="Times New Roman"/>
          <w:sz w:val="24"/>
          <w:szCs w:val="24"/>
        </w:rPr>
        <w:t>e a doplnení niektorých zákonov</w:t>
      </w:r>
      <w:r w:rsidRPr="00FD41C7">
        <w:rPr>
          <w:rFonts w:ascii="Times New Roman" w:hAnsi="Times New Roman" w:cs="Times New Roman"/>
          <w:sz w:val="24"/>
          <w:szCs w:val="24"/>
        </w:rPr>
        <w:t xml:space="preserve"> patrí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pedagogickému zamestnancovi </w:t>
      </w:r>
      <w:r w:rsidR="006E139A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 xml:space="preserve">CVČ a odbornému zamestnancovi </w:t>
      </w:r>
      <w:r w:rsidR="006E139A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pracovné voľno s náhradou platu v rozsahu: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a) päť pracovných dní v kalendárnom roku na účasť na kontinuálnom vzdelávaní,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b) ďalších päť pracovných dní na prípravu a vykonanie prvej atestácie alebo druhej</w:t>
      </w:r>
    </w:p>
    <w:p w:rsidR="00632271" w:rsidRPr="00FD41C7" w:rsidRDefault="00D9655B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atestácie</w:t>
      </w:r>
      <w:r w:rsidR="00632271" w:rsidRPr="00FD41C7">
        <w:rPr>
          <w:rFonts w:ascii="Times New Roman" w:hAnsi="Times New Roman" w:cs="Times New Roman"/>
          <w:sz w:val="24"/>
          <w:szCs w:val="24"/>
        </w:rPr>
        <w:t>.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8. Zamestnávateľ môže poskytovať zamestnancovi </w:t>
      </w:r>
      <w:r w:rsidR="006E139A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v súlade s § 140 Zákonníka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práce pracovné voľno a náhradu platu vo výške jeho funkčného platu, najmä ak je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predpokladané zvýšenie kvalifikácie v súlade s potrebnou zamestnávateľa. Zvýšenie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kvalifikácie je aj jej získanie alebo rozšírenie.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9. Zamestnávateľ môže so zamestnancom </w:t>
      </w:r>
      <w:r w:rsidR="006E139A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uzatvoriť dohodu, ktorou sa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zamestnávateľ zaväzuje umožniť zamestnancovi </w:t>
      </w:r>
      <w:r w:rsidR="006E139A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zvýšenie kvalifikácie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poskytovaním pracovného voľna, náhrady platu a úhrady ďalších nákladov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spojených so štúdiom, a zamestnanec </w:t>
      </w:r>
      <w:r w:rsidR="006E139A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sa zaväzuje zotrvať po skončení štúdia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u zamestnávateľa po určitý čas v pracovnom pomere alebo mu uhradiť náklady</w:t>
      </w:r>
    </w:p>
    <w:p w:rsidR="00632271" w:rsidRPr="00FD41C7" w:rsidRDefault="00632271" w:rsidP="005A4C3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spojené so štúdiom. Dohoda sa musí uzatvoriť písomne, inak je neplatná.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10. Účasť zamestnanca </w:t>
      </w:r>
      <w:r w:rsidR="006E139A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v čase výchovno – vzdelávacej činnosti a na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akciách usporiadaných ústredne riadenými organizáciami MŠ SR, Krajským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školským úradom alebo zriaďovateľ</w:t>
      </w:r>
      <w:r w:rsidR="00086CD3">
        <w:rPr>
          <w:rFonts w:ascii="Times New Roman" w:hAnsi="Times New Roman" w:cs="Times New Roman"/>
          <w:sz w:val="24"/>
          <w:szCs w:val="24"/>
        </w:rPr>
        <w:t>om/zamestnávateľom MsÚ Zvolen</w:t>
      </w:r>
      <w:r w:rsidRPr="00FD41C7">
        <w:rPr>
          <w:rFonts w:ascii="Times New Roman" w:hAnsi="Times New Roman" w:cs="Times New Roman"/>
          <w:sz w:val="24"/>
          <w:szCs w:val="24"/>
        </w:rPr>
        <w:t>, najmä za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účelom prehlbovania kvalifikácie (aj jej udržiavanie a obnovovanie) na výkon práce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dohodnutej v pracovnej zmluve, na ktorých sa zúčastňuje so súhlasom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zamestnávateľa, je výkon práce, za ktorý patrí zamestnancovi </w:t>
      </w:r>
      <w:r w:rsidR="00086CD3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 xml:space="preserve">CVČ plat. </w:t>
      </w:r>
    </w:p>
    <w:p w:rsidR="00086CD3" w:rsidRDefault="00086CD3" w:rsidP="00086CD3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271" w:rsidRPr="00086CD3" w:rsidRDefault="00632271" w:rsidP="00086CD3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CD3">
        <w:rPr>
          <w:rFonts w:ascii="Times New Roman" w:hAnsi="Times New Roman" w:cs="Times New Roman"/>
          <w:b/>
          <w:sz w:val="24"/>
          <w:szCs w:val="24"/>
        </w:rPr>
        <w:t>ČASŤ VII.</w:t>
      </w:r>
    </w:p>
    <w:p w:rsidR="00632271" w:rsidRPr="00086CD3" w:rsidRDefault="00632271" w:rsidP="00086CD3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CD3">
        <w:rPr>
          <w:rFonts w:ascii="Times New Roman" w:hAnsi="Times New Roman" w:cs="Times New Roman"/>
          <w:b/>
          <w:sz w:val="24"/>
          <w:szCs w:val="24"/>
        </w:rPr>
        <w:t>OCHRANA PRÁCE</w:t>
      </w:r>
    </w:p>
    <w:p w:rsidR="00632271" w:rsidRPr="00086CD3" w:rsidRDefault="00844BFD" w:rsidP="00086CD3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23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1. Práva a povinnosti zamestnancov </w:t>
      </w:r>
      <w:r w:rsidR="00086CD3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v oblasti bezpečnosti a ochrany zdravia pri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lastRenderedPageBreak/>
        <w:t>práci upravuje Zákon č. 124/2006 Z.z. o bezpečnosti a ochrane zdravia pri práci a o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zmene a doplnení niektorých zákonov v platnom znení. Zamestnanci </w:t>
      </w:r>
      <w:r w:rsidR="00086CD3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sú povinní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najmä: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a) oboznámiť sa s predpismi o bezpečnosti a ochrane zdravia pri práci, ktoré musia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dodržiavať formou školení, ktoré je potrebné absolvovať pri nástupe do zamestnania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a raz za dva roky, prostredníctvom firmy zaoberajúcej sa problematikou BOZP a PO,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b) oznamovať bez zbytočného odkladu nadriadenému zamestnancovi </w:t>
      </w:r>
      <w:r w:rsidR="00086CD3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alebo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podľa potreby odborovému orgánu nedostatky, ktoré by mohli ohroziť bezpečnosť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alebo zdravie pri práci,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c) kontrolovať a odstraňovať nedostatky zistené kontrolnou činnosťou (zabezpečiť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ochranné pomôcky, ak to vyžaduje práca, najmä pre nepedagogických pracovníkov).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3. Odborový orgán má právo vykonávať kontrolu nad stavom bezpečnosti a</w:t>
      </w:r>
    </w:p>
    <w:p w:rsidR="00632271" w:rsidRPr="00FD41C7" w:rsidRDefault="00632271" w:rsidP="005A4C3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ochrany zdravia pri práci u zamestnávateľa.</w:t>
      </w:r>
    </w:p>
    <w:p w:rsidR="00086CD3" w:rsidRDefault="00086CD3" w:rsidP="00086CD3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086CD3" w:rsidRDefault="00086CD3" w:rsidP="00086CD3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632271" w:rsidRPr="00086CD3" w:rsidRDefault="00844BFD" w:rsidP="00086CD3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24</w:t>
      </w:r>
    </w:p>
    <w:p w:rsidR="00632271" w:rsidRPr="00086CD3" w:rsidRDefault="00632271" w:rsidP="00086CD3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086CD3">
        <w:rPr>
          <w:rFonts w:ascii="Times New Roman" w:hAnsi="Times New Roman" w:cs="Times New Roman"/>
          <w:sz w:val="24"/>
          <w:szCs w:val="24"/>
        </w:rPr>
        <w:t xml:space="preserve">1. Pracovné podmienky a životné podmienky zamestnancov </w:t>
      </w:r>
      <w:r w:rsidR="00086CD3">
        <w:rPr>
          <w:rFonts w:ascii="Times New Roman" w:hAnsi="Times New Roman" w:cs="Times New Roman"/>
          <w:sz w:val="24"/>
          <w:szCs w:val="24"/>
        </w:rPr>
        <w:t>S</w:t>
      </w:r>
      <w:r w:rsidRPr="00086CD3">
        <w:rPr>
          <w:rFonts w:ascii="Times New Roman" w:hAnsi="Times New Roman" w:cs="Times New Roman"/>
          <w:sz w:val="24"/>
          <w:szCs w:val="24"/>
        </w:rPr>
        <w:t>CVČ upravuje § 51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Zákonníka práce.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2. Zamestnávateľ utvára na zlepšovanie kultúr</w:t>
      </w:r>
      <w:r w:rsidR="00086CD3">
        <w:rPr>
          <w:rFonts w:ascii="Times New Roman" w:hAnsi="Times New Roman" w:cs="Times New Roman"/>
          <w:sz w:val="24"/>
          <w:szCs w:val="24"/>
        </w:rPr>
        <w:t xml:space="preserve">y práce a pracovného prostredia </w:t>
      </w:r>
      <w:r w:rsidRPr="00FD41C7">
        <w:rPr>
          <w:rFonts w:ascii="Times New Roman" w:hAnsi="Times New Roman" w:cs="Times New Roman"/>
          <w:sz w:val="24"/>
          <w:szCs w:val="24"/>
        </w:rPr>
        <w:t>primerané pracovné podmienky a stará sa o vzhľad a úpravu pracovísk, sociálnych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zariadení a zariadení na osobnú hygienu.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3. Zamestnávateľ je povinný zabezpečovať zamestnancom </w:t>
      </w:r>
      <w:r w:rsidR="00086CD3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stravovanie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zodpovedajúce zásadám správnej výživy.</w:t>
      </w:r>
      <w:r w:rsidR="00086CD3">
        <w:rPr>
          <w:rFonts w:ascii="Times New Roman" w:hAnsi="Times New Roman" w:cs="Times New Roman"/>
          <w:sz w:val="24"/>
          <w:szCs w:val="24"/>
        </w:rPr>
        <w:t xml:space="preserve"> V prípade, že nemajú vo svojom </w:t>
      </w:r>
      <w:r w:rsidRPr="00FD41C7">
        <w:rPr>
          <w:rFonts w:ascii="Times New Roman" w:hAnsi="Times New Roman" w:cs="Times New Roman"/>
          <w:sz w:val="24"/>
          <w:szCs w:val="24"/>
        </w:rPr>
        <w:t xml:space="preserve">pracovisku stravovacie zariadenie, </w:t>
      </w:r>
      <w:r w:rsidRPr="00F277D9">
        <w:rPr>
          <w:rFonts w:ascii="Times New Roman" w:hAnsi="Times New Roman" w:cs="Times New Roman"/>
          <w:sz w:val="24"/>
          <w:szCs w:val="24"/>
        </w:rPr>
        <w:t>zamestnávateľ zabezpečí stravné lístky.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4. Zamestnávateľ sa stará o prehlbovanie kvalifikácie zamestnancov</w:t>
      </w:r>
      <w:r w:rsidR="00086CD3">
        <w:rPr>
          <w:rFonts w:ascii="Times New Roman" w:hAnsi="Times New Roman" w:cs="Times New Roman"/>
          <w:sz w:val="24"/>
          <w:szCs w:val="24"/>
        </w:rPr>
        <w:t xml:space="preserve"> S</w:t>
      </w:r>
      <w:r w:rsidRPr="00FD41C7">
        <w:rPr>
          <w:rFonts w:ascii="Times New Roman" w:hAnsi="Times New Roman" w:cs="Times New Roman"/>
          <w:sz w:val="24"/>
          <w:szCs w:val="24"/>
        </w:rPr>
        <w:t>CVČ alebo o jej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zvyšovanie.</w:t>
      </w:r>
    </w:p>
    <w:p w:rsidR="00632271" w:rsidRPr="00086CD3" w:rsidRDefault="00632271" w:rsidP="00086CD3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CD3">
        <w:rPr>
          <w:rFonts w:ascii="Times New Roman" w:hAnsi="Times New Roman" w:cs="Times New Roman"/>
          <w:b/>
          <w:sz w:val="24"/>
          <w:szCs w:val="24"/>
        </w:rPr>
        <w:t>ČASŤ VIII.</w:t>
      </w:r>
    </w:p>
    <w:p w:rsidR="00632271" w:rsidRPr="00086CD3" w:rsidRDefault="00632271" w:rsidP="00086CD3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CD3">
        <w:rPr>
          <w:rFonts w:ascii="Times New Roman" w:hAnsi="Times New Roman" w:cs="Times New Roman"/>
          <w:b/>
          <w:sz w:val="24"/>
          <w:szCs w:val="24"/>
        </w:rPr>
        <w:t>NÁHRADY ŠKODY</w:t>
      </w:r>
    </w:p>
    <w:p w:rsidR="00632271" w:rsidRPr="00086CD3" w:rsidRDefault="00844BFD" w:rsidP="00086CD3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25</w:t>
      </w:r>
    </w:p>
    <w:p w:rsidR="00632271" w:rsidRPr="00FD41C7" w:rsidRDefault="00632271" w:rsidP="00086CD3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1. Zamestnanec je povinný počínať si tak, aby nedochádzalo k ohrozeniu života,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zdravia a poškodenia majetku alebo k je</w:t>
      </w:r>
      <w:r w:rsidR="00086CD3">
        <w:rPr>
          <w:rFonts w:ascii="Times New Roman" w:hAnsi="Times New Roman" w:cs="Times New Roman"/>
          <w:sz w:val="24"/>
          <w:szCs w:val="24"/>
        </w:rPr>
        <w:t xml:space="preserve">ho zničeniu, ani k bezdôvodnému </w:t>
      </w:r>
      <w:r w:rsidRPr="00FD41C7">
        <w:rPr>
          <w:rFonts w:ascii="Times New Roman" w:hAnsi="Times New Roman" w:cs="Times New Roman"/>
          <w:sz w:val="24"/>
          <w:szCs w:val="24"/>
        </w:rPr>
        <w:t>obohateniu.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2. Ak zamestnanec </w:t>
      </w:r>
      <w:r w:rsidR="00086CD3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zistí, že hrozí škoda, je na ňu povinný upozorniť vedúceho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zamestnanca </w:t>
      </w:r>
      <w:r w:rsidR="00086CD3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CVČ. Ak je na odstránenie škody hroziacej zamestnávateľovi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lastRenderedPageBreak/>
        <w:t>neodkladne potrebný zákrok, je povinný zakročiť. Túto povinnosť nemá, ak mu v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tom bránia dôležité okolnosti, alebo ak by tým vystavil vážnemu ohrozeniu seba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alebo ostatných zamestnancov </w:t>
      </w:r>
      <w:r w:rsidR="00086CD3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alebo blízke osoby.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3. Ak zamestnanec </w:t>
      </w:r>
      <w:r w:rsidR="00086CD3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zistí, že nemá utvorené potrebné pracovné podmienky, je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povinný oznámiť to vedúcemu zamestnancovi </w:t>
      </w:r>
      <w:r w:rsidR="00086CD3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písomne.</w:t>
      </w:r>
    </w:p>
    <w:p w:rsidR="00086CD3" w:rsidRDefault="00086CD3" w:rsidP="00086CD3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271" w:rsidRPr="00086CD3" w:rsidRDefault="00844BFD" w:rsidP="00086CD3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26</w:t>
      </w:r>
    </w:p>
    <w:p w:rsidR="00632271" w:rsidRPr="00086CD3" w:rsidRDefault="00632271" w:rsidP="00086CD3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CD3">
        <w:rPr>
          <w:rFonts w:ascii="Times New Roman" w:hAnsi="Times New Roman" w:cs="Times New Roman"/>
          <w:b/>
          <w:sz w:val="24"/>
          <w:szCs w:val="24"/>
        </w:rPr>
        <w:t>Všeobecná zodpovednosť zamestnanca za škodu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1. Dohoda o hmotnej zodpovednosti musí byť uzavretá so zamestnancom </w:t>
      </w:r>
      <w:r w:rsidR="00086CD3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CVČ,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ktorý má veci zverené k osobnej dispozícii,</w:t>
      </w:r>
      <w:r w:rsidR="00086CD3">
        <w:rPr>
          <w:rFonts w:ascii="Times New Roman" w:hAnsi="Times New Roman" w:cs="Times New Roman"/>
          <w:sz w:val="24"/>
          <w:szCs w:val="24"/>
        </w:rPr>
        <w:t xml:space="preserve"> pričom ide o veci podliehajúce </w:t>
      </w:r>
      <w:r w:rsidRPr="00FD41C7">
        <w:rPr>
          <w:rFonts w:ascii="Times New Roman" w:hAnsi="Times New Roman" w:cs="Times New Roman"/>
          <w:sz w:val="24"/>
          <w:szCs w:val="24"/>
        </w:rPr>
        <w:t>vyúčtovaniu, (t.j. určené pre obeh alebo obrat).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Ide o nasledovné funkcie a veci: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a) pokladník a zamestnanci </w:t>
      </w:r>
      <w:r w:rsidR="00086CD3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poverení prijímaním peňažných hotovostí a cenín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ich úschovou a vydávaním,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b) iní zamestnanci </w:t>
      </w:r>
      <w:r w:rsidR="00086CD3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CVČ, ak spĺňajú podmienku zverených veci podliehajúcichvyúčtovaniu.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2. Dohoda o spoločnej hmotnej zodpovednosti musí byť uzavretá so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zamestnancami </w:t>
      </w:r>
      <w:r w:rsidR="00086CD3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 xml:space="preserve">CVČ na pracovisku, kde pracuje viacero zamestnancov </w:t>
      </w:r>
      <w:r w:rsidR="00086CD3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CVČ. V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prípade vzniknutého schodku sa budú všetci zamestnanci </w:t>
      </w:r>
      <w:r w:rsidR="00086CD3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CVČ, ktorí uzatvorili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dohodu, zodpovedať spoločne.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3. Podnet na uzatvorenie dohody o hmotnej zodpovednosti dáva priamy nadriadený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zamestnanec </w:t>
      </w:r>
      <w:r w:rsidR="00086CD3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CVČ.</w:t>
      </w:r>
    </w:p>
    <w:p w:rsidR="00086CD3" w:rsidRDefault="00086CD3" w:rsidP="00086CD3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271" w:rsidRPr="00086CD3" w:rsidRDefault="00844BFD" w:rsidP="00086CD3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27</w:t>
      </w:r>
    </w:p>
    <w:p w:rsidR="00632271" w:rsidRPr="00086CD3" w:rsidRDefault="00632271" w:rsidP="00086CD3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CD3">
        <w:rPr>
          <w:rFonts w:ascii="Times New Roman" w:hAnsi="Times New Roman" w:cs="Times New Roman"/>
          <w:b/>
          <w:sz w:val="24"/>
          <w:szCs w:val="24"/>
        </w:rPr>
        <w:t>Zodpovednosť zamestnávateľa za škodu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1. Zamestnávateľ má:</w:t>
      </w:r>
    </w:p>
    <w:p w:rsidR="00632271" w:rsidRPr="00FD41C7" w:rsidRDefault="00632271" w:rsidP="00086CD3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a) všeobecnú zodpovednosť za škodu (§192 Zákonníka práce),  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b) zodpovednosť za škodu na odložených veciach ( §193 Zákonníka práce),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c) zodpovednosť pri odvracaní škody ( §194 Zákonníka práce),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d) zodpovednosť za škodu pri pracovnom úraze a pri chorobe z povolania (§195 až §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198 Zákonníka práce).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2. Zamestnávateľ zodpovedá zamestnancovi </w:t>
      </w:r>
      <w:r w:rsidR="00086CD3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za škodu, ktorá vznikla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zamestnancovi </w:t>
      </w:r>
      <w:r w:rsidR="00086CD3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porušením právnych povinností alebo úmyselným konaním proti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dobrým mravom pri plnení pracovných úloh alebo v priamej súvislosti s ním.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lastRenderedPageBreak/>
        <w:t xml:space="preserve">4. Zamestnávateľ zodpovedá zamestnancovi </w:t>
      </w:r>
      <w:r w:rsidR="00086CD3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aj za škodu, ktorú mu spôsobil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porušením právnych povinností v rámci plnenia úloh zamestnávateľa zamestnanci</w:t>
      </w:r>
    </w:p>
    <w:p w:rsidR="00632271" w:rsidRPr="00FD41C7" w:rsidRDefault="00086CD3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32271" w:rsidRPr="00FD41C7">
        <w:rPr>
          <w:rFonts w:ascii="Times New Roman" w:hAnsi="Times New Roman" w:cs="Times New Roman"/>
          <w:sz w:val="24"/>
          <w:szCs w:val="24"/>
        </w:rPr>
        <w:t>CVČ konajúci v jeho mene.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5. Zamestnávateľ nezodpovedá zamestnancovi </w:t>
      </w:r>
      <w:r w:rsidR="00D9655B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za škodu na motorovom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vozidle, vlastnom náradí, vlastnom zariadení a vlastných predmetoch potrebných na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výkon práce, ktoré použil pri plnení pracovných úloh alebo v priamej súvislosti s ním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bez písomného súhlasu zamestnávateľa.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6. Postup zamestnávateľa a zamestnancov </w:t>
      </w:r>
      <w:r w:rsidR="00086CD3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vo veci zodpovednosti za škody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spôsobené zamestnávateľom, zamestnancom </w:t>
      </w:r>
      <w:r w:rsidR="00086CD3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a vo veci predchádzania a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náhrady škôd sa riadi ustanoveniami § 177 až § 222 Zákonníka práce.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7. Zamestnancom sa odporúča informovať rodičov o platbe členského príspevku za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záujmové útvary bezhotovostným platobným stykom,</w:t>
      </w:r>
      <w:r w:rsidR="00086CD3">
        <w:rPr>
          <w:rFonts w:ascii="Times New Roman" w:hAnsi="Times New Roman" w:cs="Times New Roman"/>
          <w:sz w:val="24"/>
          <w:szCs w:val="24"/>
        </w:rPr>
        <w:t xml:space="preserve"> týka sa to aj platieb za letné </w:t>
      </w:r>
      <w:r w:rsidRPr="00FD41C7">
        <w:rPr>
          <w:rFonts w:ascii="Times New Roman" w:hAnsi="Times New Roman" w:cs="Times New Roman"/>
          <w:sz w:val="24"/>
          <w:szCs w:val="24"/>
        </w:rPr>
        <w:t>tábory, sústredenia.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8. Zabezpečovanie postupových súťaží a príležitostných akcií, ktoré sa nedajú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uhrádzať faktúrou sa riešia formou preddavku pracovníkovi, ktorý ich organizuje. Tie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je povinný PZ vyúčtovať do troch pracovných dní (najneskôr do 5 pracovných dní) od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ukončenia akcie. V prípade výberu väčšej finančnej čiastky od ekonómky školského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zariadenia, je povinný odovzdať peniaze ekonómke, ktorá ich uloží do trezoru.</w:t>
      </w:r>
    </w:p>
    <w:p w:rsidR="00086CD3" w:rsidRDefault="00086CD3" w:rsidP="00086CD3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271" w:rsidRPr="00086CD3" w:rsidRDefault="00632271" w:rsidP="00086CD3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CD3">
        <w:rPr>
          <w:rFonts w:ascii="Times New Roman" w:hAnsi="Times New Roman" w:cs="Times New Roman"/>
          <w:b/>
          <w:sz w:val="24"/>
          <w:szCs w:val="24"/>
        </w:rPr>
        <w:t>ČASŤ IX.</w:t>
      </w:r>
    </w:p>
    <w:p w:rsidR="00632271" w:rsidRPr="00086CD3" w:rsidRDefault="00632271" w:rsidP="00086CD3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CD3">
        <w:rPr>
          <w:rFonts w:ascii="Times New Roman" w:hAnsi="Times New Roman" w:cs="Times New Roman"/>
          <w:b/>
          <w:sz w:val="24"/>
          <w:szCs w:val="24"/>
        </w:rPr>
        <w:t>ÚČASŤ ZAMESTNANCOV V PRACOVNO-PRÁVNYCH VZŤAHOCH</w:t>
      </w:r>
    </w:p>
    <w:p w:rsidR="00632271" w:rsidRPr="00086CD3" w:rsidRDefault="00844BFD" w:rsidP="00086CD3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28</w:t>
      </w:r>
    </w:p>
    <w:p w:rsidR="00632271" w:rsidRPr="00A26E8E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A26E8E">
        <w:rPr>
          <w:rFonts w:ascii="Times New Roman" w:hAnsi="Times New Roman" w:cs="Times New Roman"/>
          <w:sz w:val="24"/>
          <w:szCs w:val="24"/>
        </w:rPr>
        <w:t>Kolektívna zmluva</w:t>
      </w:r>
    </w:p>
    <w:p w:rsidR="00632271" w:rsidRPr="00A26E8E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A26E8E">
        <w:rPr>
          <w:rFonts w:ascii="Times New Roman" w:hAnsi="Times New Roman" w:cs="Times New Roman"/>
          <w:sz w:val="24"/>
          <w:szCs w:val="24"/>
        </w:rPr>
        <w:t>1. Na zabezpečenie oprávnených záujmov</w:t>
      </w:r>
      <w:r w:rsidR="00A26E8E" w:rsidRPr="00A26E8E">
        <w:rPr>
          <w:rFonts w:ascii="Times New Roman" w:hAnsi="Times New Roman" w:cs="Times New Roman"/>
          <w:sz w:val="24"/>
          <w:szCs w:val="24"/>
        </w:rPr>
        <w:t xml:space="preserve"> a potrieb zamestnancov SCVČ sa SCVČ  riadi kolektívnou zmluvou vyššieho stupňa.</w:t>
      </w:r>
    </w:p>
    <w:p w:rsidR="00632271" w:rsidRPr="00A26E8E" w:rsidRDefault="00632271" w:rsidP="00086CD3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632271" w:rsidRPr="00086CD3" w:rsidRDefault="00632271" w:rsidP="00086CD3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271" w:rsidRPr="00086CD3" w:rsidRDefault="00632271" w:rsidP="00086CD3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CD3">
        <w:rPr>
          <w:rFonts w:ascii="Times New Roman" w:hAnsi="Times New Roman" w:cs="Times New Roman"/>
          <w:b/>
          <w:sz w:val="24"/>
          <w:szCs w:val="24"/>
        </w:rPr>
        <w:t>ČASŤ X.</w:t>
      </w:r>
    </w:p>
    <w:p w:rsidR="00632271" w:rsidRPr="00086CD3" w:rsidRDefault="00844BFD" w:rsidP="00086CD3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29</w:t>
      </w:r>
    </w:p>
    <w:p w:rsidR="00632271" w:rsidRPr="00086CD3" w:rsidRDefault="00632271" w:rsidP="00086CD3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CD3">
        <w:rPr>
          <w:rFonts w:ascii="Times New Roman" w:hAnsi="Times New Roman" w:cs="Times New Roman"/>
          <w:b/>
          <w:sz w:val="24"/>
          <w:szCs w:val="24"/>
        </w:rPr>
        <w:t>Dohody o prácach vykonávaných mimo pracovného pomeru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1. Zamestnávateľ môže na plnenie svojich úloh alebo na zabezpečenie svojich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potrieb výnimočne uzatvárať s fyzickými osobami dohody o prácach vykonávaných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mimo pracovného pomeru (dohodu o vykovaní práce a dohodu o pracovnej činnosti),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ak ide o prácu, ktorá je vymedzená výsledkom (dohoda o vykonaní práce) alebo ak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lastRenderedPageBreak/>
        <w:t>ide o príležitostnú činnosť vymedzenú druhom práce (dohoda o pracovnej činnosti).</w:t>
      </w:r>
    </w:p>
    <w:p w:rsidR="00632271" w:rsidRPr="00086CD3" w:rsidRDefault="00844BFD" w:rsidP="00086CD3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30</w:t>
      </w:r>
    </w:p>
    <w:p w:rsidR="00632271" w:rsidRPr="00086CD3" w:rsidRDefault="00632271" w:rsidP="00086CD3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CD3">
        <w:rPr>
          <w:rFonts w:ascii="Times New Roman" w:hAnsi="Times New Roman" w:cs="Times New Roman"/>
          <w:b/>
          <w:sz w:val="24"/>
          <w:szCs w:val="24"/>
        </w:rPr>
        <w:t>Dohoda o vykonaní práce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1. Dohodu o vykonaní práce zamestnávateľ môže uzatvoriť s fyzickou osobou, ak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predpokladaný rozsah práce (pracovnej úlohy), na ktorý sa táto dohoda uzatvára,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nepresahuje 350 hodín v kalendárnom roku. Do predpokladaného rozsahu práce sa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započítava aj práca vykonávaná zamestnancom </w:t>
      </w:r>
      <w:r w:rsidR="00086CD3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 pre zamestnávateľa na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základe inej dohody o vykonaní práce.</w:t>
      </w:r>
    </w:p>
    <w:p w:rsidR="00632271" w:rsidRPr="00086CD3" w:rsidRDefault="00844BFD" w:rsidP="00086CD3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31</w:t>
      </w:r>
    </w:p>
    <w:p w:rsidR="00632271" w:rsidRPr="00086CD3" w:rsidRDefault="00632271" w:rsidP="00086CD3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CD3">
        <w:rPr>
          <w:rFonts w:ascii="Times New Roman" w:hAnsi="Times New Roman" w:cs="Times New Roman"/>
          <w:b/>
          <w:sz w:val="24"/>
          <w:szCs w:val="24"/>
        </w:rPr>
        <w:t>Dohoda o pracovnej činnosti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1. Na základe dohody o pracovnej činnosti možno vykonávať pracovnú činnosť v</w:t>
      </w:r>
    </w:p>
    <w:p w:rsidR="00632271" w:rsidRPr="00D9655B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 xml:space="preserve">rozsahu </w:t>
      </w:r>
      <w:r w:rsidRPr="00D9655B">
        <w:rPr>
          <w:rFonts w:ascii="Times New Roman" w:hAnsi="Times New Roman" w:cs="Times New Roman"/>
          <w:sz w:val="24"/>
          <w:szCs w:val="24"/>
        </w:rPr>
        <w:t>najviac</w:t>
      </w:r>
      <w:r w:rsidR="00D9655B" w:rsidRPr="00D9655B">
        <w:rPr>
          <w:rFonts w:ascii="Times New Roman" w:hAnsi="Times New Roman" w:cs="Times New Roman"/>
          <w:sz w:val="24"/>
          <w:szCs w:val="24"/>
        </w:rPr>
        <w:t xml:space="preserve"> </w:t>
      </w:r>
      <w:r w:rsidR="00086CD3" w:rsidRPr="00D9655B">
        <w:rPr>
          <w:rFonts w:ascii="Times New Roman" w:hAnsi="Times New Roman" w:cs="Times New Roman"/>
          <w:sz w:val="24"/>
          <w:szCs w:val="24"/>
        </w:rPr>
        <w:t>10 hodín týždenne</w:t>
      </w:r>
      <w:r w:rsidR="00D9655B">
        <w:rPr>
          <w:rFonts w:ascii="Times New Roman" w:hAnsi="Times New Roman" w:cs="Times New Roman"/>
          <w:sz w:val="24"/>
          <w:szCs w:val="24"/>
        </w:rPr>
        <w:t>.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2. Dohodu o pracovnej činnosti je zamestnávateľ pov</w:t>
      </w:r>
      <w:r w:rsidR="009977CC">
        <w:rPr>
          <w:rFonts w:ascii="Times New Roman" w:hAnsi="Times New Roman" w:cs="Times New Roman"/>
          <w:sz w:val="24"/>
          <w:szCs w:val="24"/>
        </w:rPr>
        <w:t xml:space="preserve">inný uzatvoriť písomne, inak je </w:t>
      </w:r>
      <w:r w:rsidRPr="00FD41C7">
        <w:rPr>
          <w:rFonts w:ascii="Times New Roman" w:hAnsi="Times New Roman" w:cs="Times New Roman"/>
          <w:sz w:val="24"/>
          <w:szCs w:val="24"/>
        </w:rPr>
        <w:t>neplatná. V dohode o pracovnej činnosti musí byť uvedená dohodnutá práca,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dohodnutá odmena za vykonanú prácu, dohodnutý rozsah pracovného času a doba,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na ktorú sa dohoda uzatvára. Jedno vyhotovenie</w:t>
      </w:r>
      <w:r w:rsidR="009977CC">
        <w:rPr>
          <w:rFonts w:ascii="Times New Roman" w:hAnsi="Times New Roman" w:cs="Times New Roman"/>
          <w:sz w:val="24"/>
          <w:szCs w:val="24"/>
        </w:rPr>
        <w:t xml:space="preserve"> dohody o pracovnej činnosti je </w:t>
      </w:r>
      <w:r w:rsidRPr="00FD41C7">
        <w:rPr>
          <w:rFonts w:ascii="Times New Roman" w:hAnsi="Times New Roman" w:cs="Times New Roman"/>
          <w:sz w:val="24"/>
          <w:szCs w:val="24"/>
        </w:rPr>
        <w:t xml:space="preserve">zamestnávateľ povinný vydať zamestnancovi </w:t>
      </w:r>
      <w:r w:rsidR="00086CD3">
        <w:rPr>
          <w:rFonts w:ascii="Times New Roman" w:hAnsi="Times New Roman" w:cs="Times New Roman"/>
          <w:sz w:val="24"/>
          <w:szCs w:val="24"/>
        </w:rPr>
        <w:t>S</w:t>
      </w:r>
      <w:r w:rsidRPr="00FD41C7">
        <w:rPr>
          <w:rFonts w:ascii="Times New Roman" w:hAnsi="Times New Roman" w:cs="Times New Roman"/>
          <w:sz w:val="24"/>
          <w:szCs w:val="24"/>
        </w:rPr>
        <w:t>CVČ.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3. Dohoda o pracovnej činnosti sa uzatvára na určitú dobu alebo na neurčitý čas. V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dohode možno dohodnúť spôsob jej skončenia. Okamžité skončenie dohody možno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dohodnúť len na prípady, v ktorých možno okamžite skončiť pracovný pomer. Ak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spôsob skončenia nevyplýva priamo z uzatvorenej dohody, možno ju skončiť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dohodou účastníkov k dohodnutému dňu a</w:t>
      </w:r>
      <w:r w:rsidR="009977CC">
        <w:rPr>
          <w:rFonts w:ascii="Times New Roman" w:hAnsi="Times New Roman" w:cs="Times New Roman"/>
          <w:sz w:val="24"/>
          <w:szCs w:val="24"/>
        </w:rPr>
        <w:t xml:space="preserve"> jednostranne len výpoveďou bez </w:t>
      </w:r>
      <w:r w:rsidRPr="00FD41C7">
        <w:rPr>
          <w:rFonts w:ascii="Times New Roman" w:hAnsi="Times New Roman" w:cs="Times New Roman"/>
          <w:sz w:val="24"/>
          <w:szCs w:val="24"/>
        </w:rPr>
        <w:t>uvedenia dôvodu s 15-dňovou výpovednou dobou, ktorá sa začína dňom, v ktorom</w:t>
      </w:r>
    </w:p>
    <w:p w:rsidR="00632271" w:rsidRPr="00FD41C7" w:rsidRDefault="00632271" w:rsidP="00632271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D41C7">
        <w:rPr>
          <w:rFonts w:ascii="Times New Roman" w:hAnsi="Times New Roman" w:cs="Times New Roman"/>
          <w:sz w:val="24"/>
          <w:szCs w:val="24"/>
        </w:rPr>
        <w:t>sa písomná výpoveď doručila.</w:t>
      </w:r>
    </w:p>
    <w:p w:rsidR="005D2072" w:rsidRDefault="005D2072" w:rsidP="005D2072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271" w:rsidRPr="005D2072" w:rsidRDefault="00632271" w:rsidP="005D2072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072">
        <w:rPr>
          <w:rFonts w:ascii="Times New Roman" w:hAnsi="Times New Roman" w:cs="Times New Roman"/>
          <w:b/>
          <w:sz w:val="24"/>
          <w:szCs w:val="24"/>
        </w:rPr>
        <w:t>ČASŤ XI.</w:t>
      </w:r>
    </w:p>
    <w:p w:rsidR="005D2072" w:rsidRPr="005D2072" w:rsidRDefault="00844BFD" w:rsidP="005D2072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32</w:t>
      </w:r>
    </w:p>
    <w:p w:rsidR="005D2072" w:rsidRPr="005D2072" w:rsidRDefault="005D2072" w:rsidP="005D2072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072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5D2072" w:rsidRPr="005D2072" w:rsidRDefault="005D2072" w:rsidP="005D207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5D2072">
        <w:rPr>
          <w:rFonts w:ascii="Times New Roman" w:hAnsi="Times New Roman" w:cs="Times New Roman"/>
          <w:sz w:val="24"/>
          <w:szCs w:val="24"/>
        </w:rPr>
        <w:t>1. Pri riešení konkrétnych otázok vyplývajúcich z pracovnoprávnych vzťahov sa</w:t>
      </w:r>
    </w:p>
    <w:p w:rsidR="005D2072" w:rsidRPr="005D2072" w:rsidRDefault="005D2072" w:rsidP="005D207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5D2072">
        <w:rPr>
          <w:rFonts w:ascii="Times New Roman" w:hAnsi="Times New Roman" w:cs="Times New Roman"/>
          <w:sz w:val="24"/>
          <w:szCs w:val="24"/>
        </w:rPr>
        <w:t xml:space="preserve">postupuje podľa tohto Pracovného poriadku, ktorý je spracovaný pre potreby </w:t>
      </w:r>
      <w:r>
        <w:rPr>
          <w:rFonts w:ascii="Times New Roman" w:hAnsi="Times New Roman" w:cs="Times New Roman"/>
          <w:sz w:val="24"/>
          <w:szCs w:val="24"/>
        </w:rPr>
        <w:t>Súkromného Centra voľného času QUO VADIS, vo Zvolene</w:t>
      </w:r>
      <w:r w:rsidRPr="005D2072">
        <w:rPr>
          <w:rFonts w:ascii="Times New Roman" w:hAnsi="Times New Roman" w:cs="Times New Roman"/>
          <w:sz w:val="24"/>
          <w:szCs w:val="24"/>
        </w:rPr>
        <w:t xml:space="preserve"> v súlade s plat</w:t>
      </w:r>
      <w:r>
        <w:rPr>
          <w:rFonts w:ascii="Times New Roman" w:hAnsi="Times New Roman" w:cs="Times New Roman"/>
          <w:sz w:val="24"/>
          <w:szCs w:val="24"/>
        </w:rPr>
        <w:t xml:space="preserve">nými zákonmi pre výkon práce vo </w:t>
      </w:r>
      <w:r w:rsidRPr="005D2072">
        <w:rPr>
          <w:rFonts w:ascii="Times New Roman" w:hAnsi="Times New Roman" w:cs="Times New Roman"/>
          <w:sz w:val="24"/>
          <w:szCs w:val="24"/>
        </w:rPr>
        <w:t>verejnom záujme, ZP a platnou legislatívou.</w:t>
      </w:r>
    </w:p>
    <w:p w:rsidR="005D2072" w:rsidRPr="005D2072" w:rsidRDefault="005D2072" w:rsidP="005D207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5D2072">
        <w:rPr>
          <w:rFonts w:ascii="Times New Roman" w:hAnsi="Times New Roman" w:cs="Times New Roman"/>
          <w:sz w:val="24"/>
          <w:szCs w:val="24"/>
        </w:rPr>
        <w:t xml:space="preserve">2. Riaditeľ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D2072">
        <w:rPr>
          <w:rFonts w:ascii="Times New Roman" w:hAnsi="Times New Roman" w:cs="Times New Roman"/>
          <w:sz w:val="24"/>
          <w:szCs w:val="24"/>
        </w:rPr>
        <w:t>CVČ je povinný oboznámiť s týmto Pracovným poriadkom všetkých</w:t>
      </w:r>
    </w:p>
    <w:p w:rsidR="005D2072" w:rsidRPr="005D2072" w:rsidRDefault="005D2072" w:rsidP="005D207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5D2072">
        <w:rPr>
          <w:rFonts w:ascii="Times New Roman" w:hAnsi="Times New Roman" w:cs="Times New Roman"/>
          <w:sz w:val="24"/>
          <w:szCs w:val="24"/>
        </w:rPr>
        <w:lastRenderedPageBreak/>
        <w:t xml:space="preserve">zamestnancov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D2072">
        <w:rPr>
          <w:rFonts w:ascii="Times New Roman" w:hAnsi="Times New Roman" w:cs="Times New Roman"/>
          <w:sz w:val="24"/>
          <w:szCs w:val="24"/>
        </w:rPr>
        <w:t xml:space="preserve">CVČ. Pracovný poriadok umiestni riaditeľ </w:t>
      </w:r>
      <w:r>
        <w:rPr>
          <w:rFonts w:ascii="Times New Roman" w:hAnsi="Times New Roman" w:cs="Times New Roman"/>
          <w:sz w:val="24"/>
          <w:szCs w:val="24"/>
        </w:rPr>
        <w:t xml:space="preserve">SCVČ na mieste </w:t>
      </w:r>
      <w:r w:rsidRPr="005D2072">
        <w:rPr>
          <w:rFonts w:ascii="Times New Roman" w:hAnsi="Times New Roman" w:cs="Times New Roman"/>
          <w:sz w:val="24"/>
          <w:szCs w:val="24"/>
        </w:rPr>
        <w:t xml:space="preserve">prístupnom všetkým zamestnancom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D2072">
        <w:rPr>
          <w:rFonts w:ascii="Times New Roman" w:hAnsi="Times New Roman" w:cs="Times New Roman"/>
          <w:sz w:val="24"/>
          <w:szCs w:val="24"/>
        </w:rPr>
        <w:t>CVČ.</w:t>
      </w:r>
    </w:p>
    <w:p w:rsidR="005D2072" w:rsidRPr="00D9655B" w:rsidRDefault="005D2072" w:rsidP="005D207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5D2072">
        <w:rPr>
          <w:rFonts w:ascii="Times New Roman" w:hAnsi="Times New Roman" w:cs="Times New Roman"/>
          <w:sz w:val="24"/>
          <w:szCs w:val="24"/>
        </w:rPr>
        <w:t xml:space="preserve">3. </w:t>
      </w:r>
      <w:r w:rsidRPr="00D9655B">
        <w:rPr>
          <w:rFonts w:ascii="Times New Roman" w:hAnsi="Times New Roman" w:cs="Times New Roman"/>
          <w:sz w:val="24"/>
          <w:szCs w:val="24"/>
        </w:rPr>
        <w:t>Účinnosťou tohto Pracovného poriadku sa ruší</w:t>
      </w:r>
      <w:r w:rsidR="00D87C8D">
        <w:rPr>
          <w:rFonts w:ascii="Times New Roman" w:hAnsi="Times New Roman" w:cs="Times New Roman"/>
          <w:sz w:val="24"/>
          <w:szCs w:val="24"/>
        </w:rPr>
        <w:t xml:space="preserve"> pracovný poriadok vydaný 1.9.2008</w:t>
      </w:r>
    </w:p>
    <w:p w:rsidR="005D2072" w:rsidRPr="00D9655B" w:rsidRDefault="005D2072" w:rsidP="005D207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5D2072" w:rsidRPr="005D2072" w:rsidRDefault="005D2072" w:rsidP="005D207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5D2072">
        <w:rPr>
          <w:rFonts w:ascii="Times New Roman" w:hAnsi="Times New Roman" w:cs="Times New Roman"/>
          <w:sz w:val="24"/>
          <w:szCs w:val="24"/>
        </w:rPr>
        <w:t>4. Tento Pracovný poriadok je vydaný s pr</w:t>
      </w:r>
      <w:r>
        <w:rPr>
          <w:rFonts w:ascii="Times New Roman" w:hAnsi="Times New Roman" w:cs="Times New Roman"/>
          <w:sz w:val="24"/>
          <w:szCs w:val="24"/>
        </w:rPr>
        <w:t xml:space="preserve">edchádzajúcim súhlasom zástupcu </w:t>
      </w:r>
      <w:r w:rsidRPr="005D2072">
        <w:rPr>
          <w:rFonts w:ascii="Times New Roman" w:hAnsi="Times New Roman" w:cs="Times New Roman"/>
          <w:sz w:val="24"/>
          <w:szCs w:val="24"/>
        </w:rPr>
        <w:t xml:space="preserve">zamestnancov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D2072">
        <w:rPr>
          <w:rFonts w:ascii="Times New Roman" w:hAnsi="Times New Roman" w:cs="Times New Roman"/>
          <w:sz w:val="24"/>
          <w:szCs w:val="24"/>
        </w:rPr>
        <w:t>CVČ.</w:t>
      </w:r>
    </w:p>
    <w:p w:rsidR="005D2072" w:rsidRPr="005D2072" w:rsidRDefault="005D2072" w:rsidP="005D207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5D2072">
        <w:rPr>
          <w:rFonts w:ascii="Times New Roman" w:hAnsi="Times New Roman" w:cs="Times New Roman"/>
          <w:sz w:val="24"/>
          <w:szCs w:val="24"/>
        </w:rPr>
        <w:t>5. Tento Pracovný poriadok nadobúd</w:t>
      </w:r>
      <w:r>
        <w:rPr>
          <w:rFonts w:ascii="Times New Roman" w:hAnsi="Times New Roman" w:cs="Times New Roman"/>
          <w:sz w:val="24"/>
          <w:szCs w:val="24"/>
        </w:rPr>
        <w:t>a účinnosť dňa 1. septembra 2020</w:t>
      </w:r>
      <w:r w:rsidRPr="005D2072">
        <w:rPr>
          <w:rFonts w:ascii="Times New Roman" w:hAnsi="Times New Roman" w:cs="Times New Roman"/>
          <w:sz w:val="24"/>
          <w:szCs w:val="24"/>
        </w:rPr>
        <w:t>.</w:t>
      </w:r>
    </w:p>
    <w:p w:rsidR="005D2072" w:rsidRDefault="005D2072" w:rsidP="005D207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5D2072">
        <w:rPr>
          <w:rFonts w:ascii="Times New Roman" w:hAnsi="Times New Roman" w:cs="Times New Roman"/>
          <w:sz w:val="24"/>
          <w:szCs w:val="24"/>
        </w:rPr>
        <w:t>6</w:t>
      </w:r>
      <w:r w:rsidRPr="005D207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F66570">
        <w:rPr>
          <w:rFonts w:ascii="Times New Roman" w:hAnsi="Times New Roman" w:cs="Times New Roman"/>
          <w:sz w:val="24"/>
          <w:szCs w:val="24"/>
        </w:rPr>
        <w:t>Zmeny a dodatky Pracovn</w:t>
      </w:r>
      <w:r w:rsidR="00F66570">
        <w:rPr>
          <w:rFonts w:ascii="Times New Roman" w:hAnsi="Times New Roman" w:cs="Times New Roman"/>
          <w:sz w:val="24"/>
          <w:szCs w:val="24"/>
        </w:rPr>
        <w:t>ého poriadku vydáva riaditeľ SCVČ.</w:t>
      </w:r>
    </w:p>
    <w:p w:rsidR="00F66570" w:rsidRDefault="00F66570" w:rsidP="005D207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F66570" w:rsidRDefault="00F66570" w:rsidP="005D207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F66570" w:rsidRDefault="00F66570" w:rsidP="005D207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F66570" w:rsidRDefault="00F66570" w:rsidP="005D207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5D2072" w:rsidRPr="005D2072" w:rsidRDefault="005D2072" w:rsidP="005D2072">
      <w:pPr>
        <w:spacing w:after="0" w:line="360" w:lineRule="auto"/>
        <w:ind w:right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5D2072" w:rsidRDefault="005D2072" w:rsidP="005D207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632271" w:rsidRPr="005D2072" w:rsidRDefault="00632271" w:rsidP="005D2072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</w:p>
    <w:sectPr w:rsidR="00632271" w:rsidRPr="005D2072" w:rsidSect="000B3F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639" w:rsidRDefault="00606639" w:rsidP="00FF6F67">
      <w:pPr>
        <w:spacing w:after="0" w:line="240" w:lineRule="auto"/>
      </w:pPr>
      <w:r>
        <w:separator/>
      </w:r>
    </w:p>
  </w:endnote>
  <w:endnote w:type="continuationSeparator" w:id="1">
    <w:p w:rsidR="00606639" w:rsidRDefault="00606639" w:rsidP="00FF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33361"/>
      <w:docPartObj>
        <w:docPartGallery w:val="Page Numbers (Bottom of Page)"/>
        <w:docPartUnique/>
      </w:docPartObj>
    </w:sdtPr>
    <w:sdtContent>
      <w:p w:rsidR="00844BFD" w:rsidRDefault="00B5295F">
        <w:pPr>
          <w:pStyle w:val="Pta"/>
          <w:jc w:val="right"/>
        </w:pPr>
        <w:fldSimple w:instr="PAGE   \* MERGEFORMAT">
          <w:r w:rsidR="00956F2A">
            <w:rPr>
              <w:noProof/>
            </w:rPr>
            <w:t>33</w:t>
          </w:r>
        </w:fldSimple>
      </w:p>
    </w:sdtContent>
  </w:sdt>
  <w:p w:rsidR="00844BFD" w:rsidRDefault="00844BF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639" w:rsidRDefault="00606639" w:rsidP="00FF6F67">
      <w:pPr>
        <w:spacing w:after="0" w:line="240" w:lineRule="auto"/>
      </w:pPr>
      <w:r>
        <w:separator/>
      </w:r>
    </w:p>
  </w:footnote>
  <w:footnote w:type="continuationSeparator" w:id="1">
    <w:p w:rsidR="00606639" w:rsidRDefault="00606639" w:rsidP="00FF6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13"/>
    <w:multiLevelType w:val="hybridMultilevel"/>
    <w:tmpl w:val="5D42110A"/>
    <w:lvl w:ilvl="0" w:tplc="16B0E3B6">
      <w:start w:val="4"/>
      <w:numFmt w:val="decimal"/>
      <w:lvlText w:val="%1."/>
      <w:lvlJc w:val="left"/>
      <w:pPr>
        <w:ind w:left="0" w:firstLine="0"/>
      </w:pPr>
    </w:lvl>
    <w:lvl w:ilvl="1" w:tplc="75C23138">
      <w:numFmt w:val="decimal"/>
      <w:lvlText w:val=""/>
      <w:lvlJc w:val="left"/>
      <w:pPr>
        <w:ind w:left="0" w:firstLine="0"/>
      </w:pPr>
    </w:lvl>
    <w:lvl w:ilvl="2" w:tplc="BDD086A4">
      <w:numFmt w:val="decimal"/>
      <w:lvlText w:val=""/>
      <w:lvlJc w:val="left"/>
      <w:pPr>
        <w:ind w:left="0" w:firstLine="0"/>
      </w:pPr>
    </w:lvl>
    <w:lvl w:ilvl="3" w:tplc="A37446CC">
      <w:numFmt w:val="decimal"/>
      <w:lvlText w:val=""/>
      <w:lvlJc w:val="left"/>
      <w:pPr>
        <w:ind w:left="0" w:firstLine="0"/>
      </w:pPr>
    </w:lvl>
    <w:lvl w:ilvl="4" w:tplc="6024DC16">
      <w:numFmt w:val="decimal"/>
      <w:lvlText w:val=""/>
      <w:lvlJc w:val="left"/>
      <w:pPr>
        <w:ind w:left="0" w:firstLine="0"/>
      </w:pPr>
    </w:lvl>
    <w:lvl w:ilvl="5" w:tplc="C59EF2EC">
      <w:numFmt w:val="decimal"/>
      <w:lvlText w:val=""/>
      <w:lvlJc w:val="left"/>
      <w:pPr>
        <w:ind w:left="0" w:firstLine="0"/>
      </w:pPr>
    </w:lvl>
    <w:lvl w:ilvl="6" w:tplc="E2F8DC82">
      <w:numFmt w:val="decimal"/>
      <w:lvlText w:val=""/>
      <w:lvlJc w:val="left"/>
      <w:pPr>
        <w:ind w:left="0" w:firstLine="0"/>
      </w:pPr>
    </w:lvl>
    <w:lvl w:ilvl="7" w:tplc="EB6065DC">
      <w:numFmt w:val="decimal"/>
      <w:lvlText w:val=""/>
      <w:lvlJc w:val="left"/>
      <w:pPr>
        <w:ind w:left="0" w:firstLine="0"/>
      </w:pPr>
    </w:lvl>
    <w:lvl w:ilvl="8" w:tplc="0166ECB2">
      <w:numFmt w:val="decimal"/>
      <w:lvlText w:val=""/>
      <w:lvlJc w:val="left"/>
      <w:pPr>
        <w:ind w:left="0" w:firstLine="0"/>
      </w:pPr>
    </w:lvl>
  </w:abstractNum>
  <w:abstractNum w:abstractNumId="1">
    <w:nsid w:val="0000314F"/>
    <w:multiLevelType w:val="hybridMultilevel"/>
    <w:tmpl w:val="4BCC24DE"/>
    <w:lvl w:ilvl="0" w:tplc="BCEE7EB4">
      <w:start w:val="1"/>
      <w:numFmt w:val="bullet"/>
      <w:lvlText w:val=""/>
      <w:lvlJc w:val="left"/>
      <w:pPr>
        <w:ind w:left="0" w:firstLine="0"/>
      </w:pPr>
    </w:lvl>
    <w:lvl w:ilvl="1" w:tplc="3B0CC2A6">
      <w:numFmt w:val="decimal"/>
      <w:lvlText w:val=""/>
      <w:lvlJc w:val="left"/>
      <w:pPr>
        <w:ind w:left="0" w:firstLine="0"/>
      </w:pPr>
    </w:lvl>
    <w:lvl w:ilvl="2" w:tplc="037E4A28">
      <w:numFmt w:val="decimal"/>
      <w:lvlText w:val=""/>
      <w:lvlJc w:val="left"/>
      <w:pPr>
        <w:ind w:left="0" w:firstLine="0"/>
      </w:pPr>
    </w:lvl>
    <w:lvl w:ilvl="3" w:tplc="326A6426">
      <w:numFmt w:val="decimal"/>
      <w:lvlText w:val=""/>
      <w:lvlJc w:val="left"/>
      <w:pPr>
        <w:ind w:left="0" w:firstLine="0"/>
      </w:pPr>
    </w:lvl>
    <w:lvl w:ilvl="4" w:tplc="8D22DAE4">
      <w:numFmt w:val="decimal"/>
      <w:lvlText w:val=""/>
      <w:lvlJc w:val="left"/>
      <w:pPr>
        <w:ind w:left="0" w:firstLine="0"/>
      </w:pPr>
    </w:lvl>
    <w:lvl w:ilvl="5" w:tplc="EE061370">
      <w:numFmt w:val="decimal"/>
      <w:lvlText w:val=""/>
      <w:lvlJc w:val="left"/>
      <w:pPr>
        <w:ind w:left="0" w:firstLine="0"/>
      </w:pPr>
    </w:lvl>
    <w:lvl w:ilvl="6" w:tplc="30BE3406">
      <w:numFmt w:val="decimal"/>
      <w:lvlText w:val=""/>
      <w:lvlJc w:val="left"/>
      <w:pPr>
        <w:ind w:left="0" w:firstLine="0"/>
      </w:pPr>
    </w:lvl>
    <w:lvl w:ilvl="7" w:tplc="48AC5074">
      <w:numFmt w:val="decimal"/>
      <w:lvlText w:val=""/>
      <w:lvlJc w:val="left"/>
      <w:pPr>
        <w:ind w:left="0" w:firstLine="0"/>
      </w:pPr>
    </w:lvl>
    <w:lvl w:ilvl="8" w:tplc="0C3CA4F8">
      <w:numFmt w:val="decimal"/>
      <w:lvlText w:val=""/>
      <w:lvlJc w:val="left"/>
      <w:pPr>
        <w:ind w:left="0" w:firstLine="0"/>
      </w:pPr>
    </w:lvl>
  </w:abstractNum>
  <w:abstractNum w:abstractNumId="2">
    <w:nsid w:val="0000323B"/>
    <w:multiLevelType w:val="hybridMultilevel"/>
    <w:tmpl w:val="66F2DFDA"/>
    <w:lvl w:ilvl="0" w:tplc="65644A7E">
      <w:start w:val="1"/>
      <w:numFmt w:val="decimal"/>
      <w:lvlText w:val="%1."/>
      <w:lvlJc w:val="left"/>
      <w:pPr>
        <w:ind w:left="0" w:firstLine="0"/>
      </w:pPr>
    </w:lvl>
    <w:lvl w:ilvl="1" w:tplc="25DCDBDE">
      <w:numFmt w:val="decimal"/>
      <w:lvlText w:val=""/>
      <w:lvlJc w:val="left"/>
      <w:pPr>
        <w:ind w:left="0" w:firstLine="0"/>
      </w:pPr>
    </w:lvl>
    <w:lvl w:ilvl="2" w:tplc="57A602A4">
      <w:numFmt w:val="decimal"/>
      <w:lvlText w:val=""/>
      <w:lvlJc w:val="left"/>
      <w:pPr>
        <w:ind w:left="0" w:firstLine="0"/>
      </w:pPr>
    </w:lvl>
    <w:lvl w:ilvl="3" w:tplc="BE100D54">
      <w:numFmt w:val="decimal"/>
      <w:lvlText w:val=""/>
      <w:lvlJc w:val="left"/>
      <w:pPr>
        <w:ind w:left="0" w:firstLine="0"/>
      </w:pPr>
    </w:lvl>
    <w:lvl w:ilvl="4" w:tplc="A8CAC90C">
      <w:numFmt w:val="decimal"/>
      <w:lvlText w:val=""/>
      <w:lvlJc w:val="left"/>
      <w:pPr>
        <w:ind w:left="0" w:firstLine="0"/>
      </w:pPr>
    </w:lvl>
    <w:lvl w:ilvl="5" w:tplc="49FA69DC">
      <w:numFmt w:val="decimal"/>
      <w:lvlText w:val=""/>
      <w:lvlJc w:val="left"/>
      <w:pPr>
        <w:ind w:left="0" w:firstLine="0"/>
      </w:pPr>
    </w:lvl>
    <w:lvl w:ilvl="6" w:tplc="B16864B0">
      <w:numFmt w:val="decimal"/>
      <w:lvlText w:val=""/>
      <w:lvlJc w:val="left"/>
      <w:pPr>
        <w:ind w:left="0" w:firstLine="0"/>
      </w:pPr>
    </w:lvl>
    <w:lvl w:ilvl="7" w:tplc="2FB495F6">
      <w:numFmt w:val="decimal"/>
      <w:lvlText w:val=""/>
      <w:lvlJc w:val="left"/>
      <w:pPr>
        <w:ind w:left="0" w:firstLine="0"/>
      </w:pPr>
    </w:lvl>
    <w:lvl w:ilvl="8" w:tplc="AA368706">
      <w:numFmt w:val="decimal"/>
      <w:lvlText w:val=""/>
      <w:lvlJc w:val="left"/>
      <w:pPr>
        <w:ind w:left="0" w:firstLine="0"/>
      </w:pPr>
    </w:lvl>
  </w:abstractNum>
  <w:abstractNum w:abstractNumId="3">
    <w:nsid w:val="03657A0C"/>
    <w:multiLevelType w:val="hybridMultilevel"/>
    <w:tmpl w:val="068ED748"/>
    <w:lvl w:ilvl="0" w:tplc="827091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02C1B"/>
    <w:multiLevelType w:val="hybridMultilevel"/>
    <w:tmpl w:val="F2705C52"/>
    <w:lvl w:ilvl="0" w:tplc="373414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BC7"/>
    <w:rsid w:val="000225BF"/>
    <w:rsid w:val="00026343"/>
    <w:rsid w:val="00032D31"/>
    <w:rsid w:val="00035514"/>
    <w:rsid w:val="00052B97"/>
    <w:rsid w:val="00057D5C"/>
    <w:rsid w:val="00073208"/>
    <w:rsid w:val="00082DD0"/>
    <w:rsid w:val="00083B41"/>
    <w:rsid w:val="00086CD3"/>
    <w:rsid w:val="000B3FC8"/>
    <w:rsid w:val="000C14CD"/>
    <w:rsid w:val="000C6A5A"/>
    <w:rsid w:val="000D639E"/>
    <w:rsid w:val="00106159"/>
    <w:rsid w:val="00112C05"/>
    <w:rsid w:val="00123212"/>
    <w:rsid w:val="00126475"/>
    <w:rsid w:val="00126E6B"/>
    <w:rsid w:val="00132547"/>
    <w:rsid w:val="001467D6"/>
    <w:rsid w:val="00154BCD"/>
    <w:rsid w:val="001656E2"/>
    <w:rsid w:val="00170FA4"/>
    <w:rsid w:val="00194180"/>
    <w:rsid w:val="001B0681"/>
    <w:rsid w:val="001B34C7"/>
    <w:rsid w:val="001B440A"/>
    <w:rsid w:val="001C093E"/>
    <w:rsid w:val="001E1770"/>
    <w:rsid w:val="001F60C3"/>
    <w:rsid w:val="00213CD9"/>
    <w:rsid w:val="00232F2D"/>
    <w:rsid w:val="002373FD"/>
    <w:rsid w:val="0024139E"/>
    <w:rsid w:val="00247160"/>
    <w:rsid w:val="00261712"/>
    <w:rsid w:val="002C05D8"/>
    <w:rsid w:val="002D3741"/>
    <w:rsid w:val="002D79CE"/>
    <w:rsid w:val="002F1528"/>
    <w:rsid w:val="00300A60"/>
    <w:rsid w:val="0034239B"/>
    <w:rsid w:val="003605B2"/>
    <w:rsid w:val="00360D32"/>
    <w:rsid w:val="0036474B"/>
    <w:rsid w:val="00377E01"/>
    <w:rsid w:val="003876AD"/>
    <w:rsid w:val="00387E85"/>
    <w:rsid w:val="003A25F5"/>
    <w:rsid w:val="003E4B09"/>
    <w:rsid w:val="003F5F14"/>
    <w:rsid w:val="0041605D"/>
    <w:rsid w:val="00430B27"/>
    <w:rsid w:val="00432A53"/>
    <w:rsid w:val="00444E86"/>
    <w:rsid w:val="00475270"/>
    <w:rsid w:val="00476514"/>
    <w:rsid w:val="00486E87"/>
    <w:rsid w:val="004E249A"/>
    <w:rsid w:val="00502267"/>
    <w:rsid w:val="0050501B"/>
    <w:rsid w:val="00506BEE"/>
    <w:rsid w:val="005242D5"/>
    <w:rsid w:val="00531C1D"/>
    <w:rsid w:val="0057014C"/>
    <w:rsid w:val="0059345C"/>
    <w:rsid w:val="00597FEC"/>
    <w:rsid w:val="005A39C4"/>
    <w:rsid w:val="005A4C32"/>
    <w:rsid w:val="005B28AC"/>
    <w:rsid w:val="005B6CF8"/>
    <w:rsid w:val="005D1B32"/>
    <w:rsid w:val="005D2072"/>
    <w:rsid w:val="00604435"/>
    <w:rsid w:val="00604482"/>
    <w:rsid w:val="00606639"/>
    <w:rsid w:val="00610B6C"/>
    <w:rsid w:val="00615196"/>
    <w:rsid w:val="00621B7A"/>
    <w:rsid w:val="006223AF"/>
    <w:rsid w:val="00626397"/>
    <w:rsid w:val="00632271"/>
    <w:rsid w:val="0063780B"/>
    <w:rsid w:val="006812CC"/>
    <w:rsid w:val="006C4703"/>
    <w:rsid w:val="006C52F1"/>
    <w:rsid w:val="006D468A"/>
    <w:rsid w:val="006E01A1"/>
    <w:rsid w:val="006E139A"/>
    <w:rsid w:val="00701478"/>
    <w:rsid w:val="007129C0"/>
    <w:rsid w:val="00722023"/>
    <w:rsid w:val="0072512E"/>
    <w:rsid w:val="007732AF"/>
    <w:rsid w:val="0077439D"/>
    <w:rsid w:val="00791B3B"/>
    <w:rsid w:val="007B288F"/>
    <w:rsid w:val="007B3F1B"/>
    <w:rsid w:val="007C081F"/>
    <w:rsid w:val="0082239C"/>
    <w:rsid w:val="00844BFD"/>
    <w:rsid w:val="00851FC8"/>
    <w:rsid w:val="008640BD"/>
    <w:rsid w:val="008645B1"/>
    <w:rsid w:val="00890961"/>
    <w:rsid w:val="008B17D3"/>
    <w:rsid w:val="008E46FC"/>
    <w:rsid w:val="008F04A0"/>
    <w:rsid w:val="008F3466"/>
    <w:rsid w:val="00906854"/>
    <w:rsid w:val="00906B8F"/>
    <w:rsid w:val="0091131E"/>
    <w:rsid w:val="009371AB"/>
    <w:rsid w:val="00954C63"/>
    <w:rsid w:val="00956F2A"/>
    <w:rsid w:val="009756D0"/>
    <w:rsid w:val="00982E80"/>
    <w:rsid w:val="009876E5"/>
    <w:rsid w:val="00987DA7"/>
    <w:rsid w:val="009977CC"/>
    <w:rsid w:val="009B0A62"/>
    <w:rsid w:val="009B0B25"/>
    <w:rsid w:val="009B321E"/>
    <w:rsid w:val="009B5AB3"/>
    <w:rsid w:val="009D1E19"/>
    <w:rsid w:val="009E0BC7"/>
    <w:rsid w:val="009F3725"/>
    <w:rsid w:val="009F6A6D"/>
    <w:rsid w:val="00A03AA4"/>
    <w:rsid w:val="00A26E8E"/>
    <w:rsid w:val="00A27F33"/>
    <w:rsid w:val="00AB6DE9"/>
    <w:rsid w:val="00AC2E69"/>
    <w:rsid w:val="00AC6F34"/>
    <w:rsid w:val="00AD7163"/>
    <w:rsid w:val="00AE1C5C"/>
    <w:rsid w:val="00AE6877"/>
    <w:rsid w:val="00AF3098"/>
    <w:rsid w:val="00B047F9"/>
    <w:rsid w:val="00B162CB"/>
    <w:rsid w:val="00B259F3"/>
    <w:rsid w:val="00B5295F"/>
    <w:rsid w:val="00B575F4"/>
    <w:rsid w:val="00B66412"/>
    <w:rsid w:val="00B72EB8"/>
    <w:rsid w:val="00BA2D78"/>
    <w:rsid w:val="00BB17C3"/>
    <w:rsid w:val="00BB1879"/>
    <w:rsid w:val="00BB678D"/>
    <w:rsid w:val="00BC44CB"/>
    <w:rsid w:val="00BC6086"/>
    <w:rsid w:val="00BD1B10"/>
    <w:rsid w:val="00BD38AD"/>
    <w:rsid w:val="00BD51DF"/>
    <w:rsid w:val="00C04AC8"/>
    <w:rsid w:val="00C17664"/>
    <w:rsid w:val="00C40F8F"/>
    <w:rsid w:val="00C43B09"/>
    <w:rsid w:val="00C642B8"/>
    <w:rsid w:val="00C72F58"/>
    <w:rsid w:val="00C759DF"/>
    <w:rsid w:val="00C960F5"/>
    <w:rsid w:val="00CA40C2"/>
    <w:rsid w:val="00CD4CDB"/>
    <w:rsid w:val="00CE11DA"/>
    <w:rsid w:val="00D12FE3"/>
    <w:rsid w:val="00D31BBC"/>
    <w:rsid w:val="00D41D8F"/>
    <w:rsid w:val="00D44374"/>
    <w:rsid w:val="00D44C94"/>
    <w:rsid w:val="00D46F89"/>
    <w:rsid w:val="00D524F6"/>
    <w:rsid w:val="00D57BAD"/>
    <w:rsid w:val="00D7230D"/>
    <w:rsid w:val="00D752C8"/>
    <w:rsid w:val="00D837CD"/>
    <w:rsid w:val="00D84B4C"/>
    <w:rsid w:val="00D87C8D"/>
    <w:rsid w:val="00D9655B"/>
    <w:rsid w:val="00DB20C3"/>
    <w:rsid w:val="00DB4C96"/>
    <w:rsid w:val="00DC0F8E"/>
    <w:rsid w:val="00DC39D8"/>
    <w:rsid w:val="00DC3E3B"/>
    <w:rsid w:val="00DE1E62"/>
    <w:rsid w:val="00DE5C78"/>
    <w:rsid w:val="00E0021E"/>
    <w:rsid w:val="00E260A1"/>
    <w:rsid w:val="00E5161C"/>
    <w:rsid w:val="00E5255C"/>
    <w:rsid w:val="00E554D7"/>
    <w:rsid w:val="00E61010"/>
    <w:rsid w:val="00E7711C"/>
    <w:rsid w:val="00E837F9"/>
    <w:rsid w:val="00E85044"/>
    <w:rsid w:val="00EA2AAB"/>
    <w:rsid w:val="00EA5E67"/>
    <w:rsid w:val="00EB638B"/>
    <w:rsid w:val="00EB717C"/>
    <w:rsid w:val="00EE3553"/>
    <w:rsid w:val="00EE4FA1"/>
    <w:rsid w:val="00EF6C2D"/>
    <w:rsid w:val="00F03AE9"/>
    <w:rsid w:val="00F227DE"/>
    <w:rsid w:val="00F277D9"/>
    <w:rsid w:val="00F27855"/>
    <w:rsid w:val="00F41A87"/>
    <w:rsid w:val="00F4250D"/>
    <w:rsid w:val="00F61074"/>
    <w:rsid w:val="00F66570"/>
    <w:rsid w:val="00F74876"/>
    <w:rsid w:val="00FA30FF"/>
    <w:rsid w:val="00FB6CF8"/>
    <w:rsid w:val="00FC4E25"/>
    <w:rsid w:val="00FD16C8"/>
    <w:rsid w:val="00FD41C7"/>
    <w:rsid w:val="00FF6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3F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 zoznamu1"/>
    <w:basedOn w:val="Normlny"/>
    <w:link w:val="OdsekzoznamuChar"/>
    <w:qFormat/>
    <w:rsid w:val="009B0B25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zoznamu1 Char"/>
    <w:basedOn w:val="Predvolenpsmoodseku"/>
    <w:link w:val="Odsekzoznamu"/>
    <w:locked/>
    <w:rsid w:val="003F5F14"/>
  </w:style>
  <w:style w:type="paragraph" w:styleId="Hlavika">
    <w:name w:val="header"/>
    <w:basedOn w:val="Normlny"/>
    <w:link w:val="HlavikaChar"/>
    <w:uiPriority w:val="99"/>
    <w:unhideWhenUsed/>
    <w:rsid w:val="00FF6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6F67"/>
  </w:style>
  <w:style w:type="paragraph" w:styleId="Pta">
    <w:name w:val="footer"/>
    <w:basedOn w:val="Normlny"/>
    <w:link w:val="PtaChar"/>
    <w:uiPriority w:val="99"/>
    <w:unhideWhenUsed/>
    <w:rsid w:val="00FF6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6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0B609-F77D-468C-8105-D0EE6A13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9937</Words>
  <Characters>56645</Characters>
  <Application>Microsoft Office Word</Application>
  <DocSecurity>0</DocSecurity>
  <Lines>472</Lines>
  <Paragraphs>132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miroslava.lendakova61@gmail.com</dc:creator>
  <cp:lastModifiedBy>miroslava.lendakova61@gmail.com</cp:lastModifiedBy>
  <cp:revision>29</cp:revision>
  <cp:lastPrinted>2020-06-25T08:58:00Z</cp:lastPrinted>
  <dcterms:created xsi:type="dcterms:W3CDTF">2020-07-17T09:07:00Z</dcterms:created>
  <dcterms:modified xsi:type="dcterms:W3CDTF">2020-10-26T10:55:00Z</dcterms:modified>
</cp:coreProperties>
</file>